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CABBE">
      <w:pPr>
        <w:spacing w:after="0"/>
        <w:jc w:val="center"/>
        <w:rPr>
          <w:rFonts w:ascii="Times New Roman" w:hAnsi="Times New Roman" w:cs="Times New Roman"/>
          <w:sz w:val="48"/>
          <w:szCs w:val="4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48"/>
          <w:szCs w:val="48"/>
          <w:lang w:eastAsia="ru-RU"/>
        </w:rPr>
        <w:t>Проект в средней группе</w:t>
      </w:r>
    </w:p>
    <w:p w14:paraId="017580C7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hAnsi="Times New Roman" w:cs="Times New Roman"/>
          <w:sz w:val="48"/>
          <w:szCs w:val="48"/>
          <w:lang w:eastAsia="ru-RU"/>
        </w:rPr>
        <w:t xml:space="preserve"> «</w:t>
      </w:r>
      <w:r>
        <w:rPr>
          <w:rFonts w:ascii="Times New Roman" w:hAnsi="Times New Roman" w:cs="Times New Roman"/>
          <w:b/>
          <w:sz w:val="48"/>
          <w:szCs w:val="48"/>
          <w:lang w:eastAsia="ru-RU"/>
        </w:rPr>
        <w:t>Любимые бабушки и дедушки»</w:t>
      </w:r>
    </w:p>
    <w:p w14:paraId="13BC15E1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lang w:eastAsia="ru-RU"/>
        </w:rPr>
      </w:pPr>
    </w:p>
    <w:p w14:paraId="13DA0339">
      <w:pPr>
        <w:spacing w:after="0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FFFFF"/>
        </w:rPr>
        <w:t>Актуальность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28 октября в России отмечают «День бабушек и дедушек». Отмечать этот праздник в детском саду очень важно, ведь этот праздник – дополнительная возможность воспитать у детей любовь и уважения к </w:t>
      </w:r>
      <w:r>
        <w:rPr>
          <w:rStyle w:val="5"/>
          <w:rFonts w:ascii="Times New Roman" w:hAnsi="Times New Roman" w:cs="Times New Roman"/>
          <w:b w:val="0"/>
          <w:color w:val="111111"/>
          <w:sz w:val="28"/>
          <w:szCs w:val="28"/>
          <w:shd w:val="clear" w:color="auto" w:fill="FFFFFF"/>
        </w:rPr>
        <w:t>старшему поколению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Так как в детском саду закладывается начало всему прекрасному, и, в том числе, любовь и уважение к </w:t>
      </w:r>
      <w:r>
        <w:rPr>
          <w:rStyle w:val="5"/>
          <w:rFonts w:ascii="Times New Roman" w:hAnsi="Times New Roman" w:cs="Times New Roman"/>
          <w:b w:val="0"/>
          <w:color w:val="111111"/>
          <w:sz w:val="28"/>
          <w:szCs w:val="28"/>
          <w:shd w:val="clear" w:color="auto" w:fill="FFFFFF"/>
        </w:rPr>
        <w:t>старшему поколению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С детства человек впитывает от </w:t>
      </w:r>
      <w:r>
        <w:rPr>
          <w:rStyle w:val="5"/>
          <w:rFonts w:ascii="Times New Roman" w:hAnsi="Times New Roman" w:cs="Times New Roman"/>
          <w:b w:val="0"/>
          <w:color w:val="111111"/>
          <w:sz w:val="28"/>
          <w:szCs w:val="28"/>
          <w:shd w:val="clear" w:color="auto" w:fill="FFFFFF"/>
        </w:rPr>
        <w:t>бабушек и дедушек</w:t>
      </w: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народные традиции и мудрость, основы культуры и родной речи. Данный </w:t>
      </w:r>
      <w:r>
        <w:rPr>
          <w:rStyle w:val="5"/>
          <w:rFonts w:ascii="Times New Roman" w:hAnsi="Times New Roman" w:cs="Times New Roman"/>
          <w:b w:val="0"/>
          <w:color w:val="111111"/>
          <w:sz w:val="28"/>
          <w:szCs w:val="28"/>
          <w:shd w:val="clear" w:color="auto" w:fill="FFFFFF"/>
        </w:rPr>
        <w:t>проект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поможет привить нашим воспитанникам такие важные личностные качества как вежливость, уважение к </w:t>
      </w:r>
      <w:r>
        <w:rPr>
          <w:rStyle w:val="5"/>
          <w:rFonts w:ascii="Times New Roman" w:hAnsi="Times New Roman" w:cs="Times New Roman"/>
          <w:b w:val="0"/>
          <w:color w:val="111111"/>
          <w:sz w:val="28"/>
          <w:szCs w:val="28"/>
          <w:shd w:val="clear" w:color="auto" w:fill="FFFFFF"/>
        </w:rPr>
        <w:t>старшему поколению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любовь к своей семье, и, конечно же, поддерживаем творческую активность детей. Мы не должны забывать простую истину: </w:t>
      </w:r>
      <w:r>
        <w:rPr>
          <w:rStyle w:val="5"/>
          <w:rFonts w:ascii="Times New Roman" w:hAnsi="Times New Roman" w:cs="Times New Roman"/>
          <w:b w:val="0"/>
          <w:color w:val="111111"/>
          <w:sz w:val="28"/>
          <w:szCs w:val="28"/>
          <w:shd w:val="clear" w:color="auto" w:fill="FFFFFF"/>
        </w:rPr>
        <w:t>старость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придет к каждому из нас, и чтобы она была счастливой и беззаботной, нужно с раннего возраста прививать детям уважение к </w:t>
      </w:r>
      <w:r>
        <w:rPr>
          <w:rStyle w:val="5"/>
          <w:rFonts w:ascii="Times New Roman" w:hAnsi="Times New Roman" w:cs="Times New Roman"/>
          <w:b w:val="0"/>
          <w:color w:val="111111"/>
          <w:sz w:val="28"/>
          <w:szCs w:val="28"/>
          <w:shd w:val="clear" w:color="auto" w:fill="FFFFFF"/>
        </w:rPr>
        <w:t>старшему поколению</w:t>
      </w: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</w:p>
    <w:p w14:paraId="2DBA6CA3">
      <w:pPr>
        <w:pStyle w:val="7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</w:rPr>
        <w:t xml:space="preserve">Вид </w:t>
      </w:r>
      <w:r>
        <w:rPr>
          <w:rStyle w:val="5"/>
          <w:color w:val="111111"/>
          <w:sz w:val="28"/>
          <w:szCs w:val="28"/>
          <w:u w:val="single"/>
        </w:rPr>
        <w:t>проекта</w:t>
      </w:r>
      <w:r>
        <w:rPr>
          <w:b/>
          <w:color w:val="111111"/>
          <w:sz w:val="28"/>
          <w:szCs w:val="28"/>
        </w:rPr>
        <w:t>: </w:t>
      </w:r>
      <w:r>
        <w:rPr>
          <w:rStyle w:val="5"/>
          <w:b w:val="0"/>
          <w:color w:val="111111"/>
          <w:sz w:val="28"/>
          <w:szCs w:val="28"/>
        </w:rPr>
        <w:t>групповой</w:t>
      </w:r>
      <w:r>
        <w:rPr>
          <w:b/>
          <w:color w:val="111111"/>
          <w:sz w:val="28"/>
          <w:szCs w:val="28"/>
        </w:rPr>
        <w:t>.</w:t>
      </w:r>
    </w:p>
    <w:p w14:paraId="63E680C4">
      <w:pPr>
        <w:pStyle w:val="7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</w:rPr>
        <w:t xml:space="preserve">Продолжительность </w:t>
      </w:r>
      <w:r>
        <w:rPr>
          <w:rStyle w:val="5"/>
          <w:color w:val="111111"/>
          <w:sz w:val="28"/>
          <w:szCs w:val="28"/>
          <w:u w:val="single"/>
        </w:rPr>
        <w:t>проекта</w:t>
      </w:r>
      <w:r>
        <w:rPr>
          <w:color w:val="111111"/>
          <w:sz w:val="28"/>
          <w:szCs w:val="28"/>
        </w:rPr>
        <w:t>: краткосрочный с 27.10 – 28.10</w:t>
      </w:r>
    </w:p>
    <w:p w14:paraId="1CE6D5B4">
      <w:pPr>
        <w:pStyle w:val="7"/>
        <w:shd w:val="clear" w:color="auto" w:fill="FFFFFF"/>
        <w:spacing w:before="0" w:beforeAutospacing="0" w:after="0" w:afterAutospacing="0"/>
        <w:jc w:val="both"/>
        <w:rPr>
          <w:rStyle w:val="5"/>
          <w:b w:val="0"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</w:rPr>
        <w:t xml:space="preserve">Участники </w:t>
      </w:r>
      <w:r>
        <w:rPr>
          <w:rStyle w:val="5"/>
          <w:color w:val="111111"/>
          <w:sz w:val="28"/>
          <w:szCs w:val="28"/>
          <w:u w:val="single"/>
        </w:rPr>
        <w:t>проекта</w:t>
      </w:r>
      <w:r>
        <w:rPr>
          <w:b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воспитатель, дети</w:t>
      </w:r>
    </w:p>
    <w:p w14:paraId="5EA12B3D">
      <w:pPr>
        <w:pStyle w:val="7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</w:rPr>
        <w:t xml:space="preserve">Цель </w:t>
      </w:r>
      <w:r>
        <w:rPr>
          <w:rStyle w:val="5"/>
          <w:color w:val="111111"/>
          <w:sz w:val="28"/>
          <w:szCs w:val="28"/>
          <w:u w:val="single"/>
        </w:rPr>
        <w:t>проекта</w:t>
      </w:r>
      <w:r>
        <w:rPr>
          <w:color w:val="111111"/>
          <w:sz w:val="28"/>
          <w:szCs w:val="28"/>
        </w:rPr>
        <w:t>: воспитание доброты, отзывчивости, уважительного отношения к </w:t>
      </w:r>
      <w:r>
        <w:rPr>
          <w:rStyle w:val="5"/>
          <w:b w:val="0"/>
          <w:color w:val="111111"/>
          <w:sz w:val="28"/>
          <w:szCs w:val="28"/>
        </w:rPr>
        <w:t>старшему поколению</w:t>
      </w:r>
    </w:p>
    <w:p w14:paraId="68049C9F">
      <w:pPr>
        <w:pStyle w:val="7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формировать у детей понятие </w:t>
      </w:r>
      <w:r>
        <w:rPr>
          <w:i/>
          <w:iCs/>
          <w:color w:val="111111"/>
          <w:sz w:val="28"/>
          <w:szCs w:val="28"/>
        </w:rPr>
        <w:t>«семья»</w:t>
      </w:r>
      <w:r>
        <w:rPr>
          <w:color w:val="111111"/>
          <w:sz w:val="28"/>
          <w:szCs w:val="28"/>
        </w:rPr>
        <w:t>; представление детей о семье, семейных и родственных отношениях;</w:t>
      </w:r>
    </w:p>
    <w:p w14:paraId="13F97B52">
      <w:pPr>
        <w:pStyle w:val="7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расширять представления детей о своей семье, семейных традициях;</w:t>
      </w:r>
    </w:p>
    <w:p w14:paraId="64FCC06B">
      <w:pPr>
        <w:pStyle w:val="7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воспитывать любовь и уважительное отношение к родителям и предкам, развивать партнерские отношения с семьёй.</w:t>
      </w:r>
    </w:p>
    <w:p w14:paraId="4F6EBB96">
      <w:pPr>
        <w:pStyle w:val="7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</w:rPr>
        <w:t xml:space="preserve">Задачи </w:t>
      </w:r>
      <w:r>
        <w:rPr>
          <w:rStyle w:val="5"/>
          <w:color w:val="111111"/>
          <w:sz w:val="28"/>
          <w:szCs w:val="28"/>
          <w:u w:val="single"/>
        </w:rPr>
        <w:t>проекта</w:t>
      </w:r>
      <w:r>
        <w:rPr>
          <w:b/>
          <w:color w:val="111111"/>
          <w:sz w:val="28"/>
          <w:szCs w:val="28"/>
        </w:rPr>
        <w:t>:</w:t>
      </w:r>
    </w:p>
    <w:p w14:paraId="661F46DA">
      <w:pPr>
        <w:pStyle w:val="7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</w:rPr>
        <w:t>Образовательные</w:t>
      </w:r>
      <w:r>
        <w:rPr>
          <w:color w:val="111111"/>
          <w:sz w:val="28"/>
          <w:szCs w:val="28"/>
        </w:rPr>
        <w:t>: закреплять у детей понятие </w:t>
      </w:r>
      <w:r>
        <w:rPr>
          <w:i/>
          <w:iCs/>
          <w:color w:val="111111"/>
          <w:sz w:val="28"/>
          <w:szCs w:val="28"/>
        </w:rPr>
        <w:t>«семья»</w:t>
      </w:r>
      <w:r>
        <w:rPr>
          <w:color w:val="111111"/>
          <w:sz w:val="28"/>
          <w:szCs w:val="28"/>
        </w:rPr>
        <w:t>; закреплять знание имён, фамилий, </w:t>
      </w:r>
      <w:r>
        <w:rPr>
          <w:rStyle w:val="5"/>
          <w:b w:val="0"/>
          <w:color w:val="111111"/>
          <w:sz w:val="28"/>
          <w:szCs w:val="28"/>
        </w:rPr>
        <w:t>бабушек и дедушек</w:t>
      </w:r>
      <w:r>
        <w:rPr>
          <w:color w:val="111111"/>
          <w:sz w:val="28"/>
          <w:szCs w:val="28"/>
        </w:rPr>
        <w:t>.</w:t>
      </w:r>
    </w:p>
    <w:p w14:paraId="58EDFF79">
      <w:pPr>
        <w:pStyle w:val="7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</w:rPr>
        <w:t>Развивающие</w:t>
      </w:r>
      <w:r>
        <w:rPr>
          <w:color w:val="111111"/>
          <w:sz w:val="28"/>
          <w:szCs w:val="28"/>
        </w:rPr>
        <w:t>: развивать представления о родственных отношениях;</w:t>
      </w:r>
    </w:p>
    <w:p w14:paraId="3D6E9C79">
      <w:pPr>
        <w:pStyle w:val="7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представления о семейных традициях и праздниках; развивать творческие художественные способности детей.</w:t>
      </w:r>
    </w:p>
    <w:p w14:paraId="5775ADCA">
      <w:pPr>
        <w:pStyle w:val="7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</w:rPr>
        <w:t>Воспитательные</w:t>
      </w:r>
      <w:r>
        <w:rPr>
          <w:color w:val="111111"/>
          <w:sz w:val="28"/>
          <w:szCs w:val="28"/>
        </w:rPr>
        <w:t>: воспитывать уважительное отношение и любовь к родным и близким, проявлять заботу, милосердие, доброту, отзывчивость и уважение к людям </w:t>
      </w:r>
      <w:r>
        <w:rPr>
          <w:rStyle w:val="5"/>
          <w:b w:val="0"/>
          <w:color w:val="111111"/>
          <w:sz w:val="28"/>
          <w:szCs w:val="28"/>
        </w:rPr>
        <w:t>старшего поколения</w:t>
      </w:r>
      <w:r>
        <w:rPr>
          <w:b/>
          <w:color w:val="111111"/>
          <w:sz w:val="28"/>
          <w:szCs w:val="28"/>
        </w:rPr>
        <w:t>.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1"/>
        <w:gridCol w:w="6545"/>
      </w:tblGrid>
      <w:tr w14:paraId="5B8D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81" w:type="dxa"/>
          </w:tcPr>
          <w:p w14:paraId="5899046F">
            <w:pPr>
              <w:pStyle w:val="7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Образовательная область</w:t>
            </w:r>
          </w:p>
        </w:tc>
        <w:tc>
          <w:tcPr>
            <w:tcW w:w="6545" w:type="dxa"/>
          </w:tcPr>
          <w:p w14:paraId="014BFF4E">
            <w:pPr>
              <w:pStyle w:val="7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Виды деятельности детей</w:t>
            </w:r>
          </w:p>
        </w:tc>
      </w:tr>
      <w:tr w14:paraId="42739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81" w:type="dxa"/>
          </w:tcPr>
          <w:p w14:paraId="6FA8ADC3">
            <w:pPr>
              <w:pStyle w:val="7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Социально-коммуникативное развитие</w:t>
            </w:r>
          </w:p>
        </w:tc>
        <w:tc>
          <w:tcPr>
            <w:tcW w:w="6545" w:type="dxa"/>
          </w:tcPr>
          <w:p w14:paraId="351F10D8">
            <w:pPr>
              <w:pStyle w:val="7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Беседа на тему: «История праздника», «Как зовут моих бабушек и дедушек», </w:t>
            </w:r>
            <w:r>
              <w:rPr>
                <w:iCs/>
                <w:color w:val="111111"/>
                <w:sz w:val="22"/>
                <w:szCs w:val="22"/>
                <w:shd w:val="clear" w:color="auto" w:fill="FFFFFF"/>
              </w:rPr>
              <w:t>«В какой сказке встречаются семьи»</w:t>
            </w:r>
            <w:r>
              <w:rPr>
                <w:color w:val="111111"/>
                <w:sz w:val="22"/>
                <w:szCs w:val="22"/>
                <w:shd w:val="clear" w:color="auto" w:fill="FFFFFF"/>
              </w:rPr>
              <w:t>;</w:t>
            </w:r>
          </w:p>
          <w:p w14:paraId="03D603D1">
            <w:pPr>
              <w:pStyle w:val="7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Интервью детей. «Почему моя бабушка лучше всех?», «Какие мои бабушка и дедушка?»</w:t>
            </w:r>
          </w:p>
          <w:p w14:paraId="445D1821">
            <w:pPr>
              <w:pStyle w:val="7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Консультация для родителей. «Роль бабушек и дедушек в воспитании дошкольников».</w:t>
            </w:r>
          </w:p>
        </w:tc>
      </w:tr>
      <w:tr w14:paraId="5EA7F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81" w:type="dxa"/>
          </w:tcPr>
          <w:p w14:paraId="671350FA">
            <w:pPr>
              <w:pStyle w:val="7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Речевое развитие</w:t>
            </w:r>
          </w:p>
        </w:tc>
        <w:tc>
          <w:tcPr>
            <w:tcW w:w="6545" w:type="dxa"/>
          </w:tcPr>
          <w:p w14:paraId="6B16660D">
            <w:pPr>
              <w:pStyle w:val="7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Разучивание стихотворения «Мы для нашей бабушки…»</w:t>
            </w:r>
          </w:p>
          <w:p w14:paraId="5555FBC1">
            <w:pPr>
              <w:pStyle w:val="7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Чтение художественной литературы. «  «Бабушкины руки» Л. Квитко;  «Наш дедушка» Е. Благинина;  «Бабушка» А. Барто.,</w:t>
            </w:r>
            <w:r>
              <w:rPr>
                <w:rFonts w:ascii="Arial" w:hAnsi="Arial" w:cs="Arial"/>
                <w:color w:val="111111"/>
                <w:sz w:val="27"/>
                <w:szCs w:val="27"/>
              </w:rPr>
              <w:t xml:space="preserve"> </w:t>
            </w:r>
            <w:r>
              <w:rPr>
                <w:color w:val="111111"/>
                <w:sz w:val="22"/>
                <w:szCs w:val="22"/>
              </w:rPr>
              <w:t xml:space="preserve">А. Барто </w:t>
            </w:r>
            <w:r>
              <w:rPr>
                <w:iCs/>
                <w:color w:val="111111"/>
                <w:sz w:val="22"/>
                <w:szCs w:val="22"/>
              </w:rPr>
              <w:t>«Вовка - добрая душа»,</w:t>
            </w:r>
            <w:r>
              <w:rPr>
                <w:color w:val="291E1E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291E1E"/>
                <w:sz w:val="22"/>
                <w:szCs w:val="22"/>
                <w:shd w:val="clear" w:color="auto" w:fill="FFFFFF"/>
              </w:rPr>
              <w:t xml:space="preserve">«Моя бабушка», «Наш – дедушка» Е.Благинина. </w:t>
            </w:r>
          </w:p>
        </w:tc>
      </w:tr>
      <w:tr w14:paraId="61C06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3681" w:type="dxa"/>
          </w:tcPr>
          <w:p w14:paraId="6DE2B57F">
            <w:pPr>
              <w:pStyle w:val="7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Художественно-эстетическое развитие</w:t>
            </w:r>
          </w:p>
        </w:tc>
        <w:tc>
          <w:tcPr>
            <w:tcW w:w="6545" w:type="dxa"/>
          </w:tcPr>
          <w:p w14:paraId="08C0A681">
            <w:pPr>
              <w:pStyle w:val="7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Изготовление  открыток  к дню бабушек и дедушек </w:t>
            </w:r>
          </w:p>
        </w:tc>
      </w:tr>
      <w:tr w14:paraId="3A794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81" w:type="dxa"/>
          </w:tcPr>
          <w:p w14:paraId="2D0D3EA3">
            <w:pPr>
              <w:pStyle w:val="7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Игровая деятельность</w:t>
            </w:r>
          </w:p>
        </w:tc>
        <w:tc>
          <w:tcPr>
            <w:tcW w:w="6545" w:type="dxa"/>
          </w:tcPr>
          <w:p w14:paraId="7028C7A8">
            <w:pPr>
              <w:pStyle w:val="7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Педагогические игровые ситуации:</w:t>
            </w:r>
          </w:p>
          <w:p w14:paraId="67806D11">
            <w:pPr>
              <w:pStyle w:val="7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 вежливый разговор по телефону с бабушкой или дедушкой;</w:t>
            </w:r>
          </w:p>
          <w:p w14:paraId="44E51ABD">
            <w:pPr>
              <w:pStyle w:val="7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 игра на развитие мелкой моторики рук «Поможем бабушке» (наматывание ниток в клубок).</w:t>
            </w:r>
          </w:p>
          <w:p w14:paraId="243F9E47">
            <w:pPr>
              <w:pStyle w:val="7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Дидактическая игра  « Назови ласково»;  дидактическая игра «Закончи предложение».</w:t>
            </w:r>
          </w:p>
          <w:p w14:paraId="37A7C690">
            <w:pPr>
              <w:pStyle w:val="7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Сюжетно-ролевая  игра «В гостях у бабушки».</w:t>
            </w:r>
          </w:p>
        </w:tc>
      </w:tr>
    </w:tbl>
    <w:p w14:paraId="4D27AF17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91E1E"/>
          <w:sz w:val="28"/>
          <w:szCs w:val="28"/>
          <w:lang w:eastAsia="ru-RU"/>
        </w:rPr>
        <w:t>Итог проекта: </w:t>
      </w:r>
      <w:r>
        <w:rPr>
          <w:rFonts w:ascii="Times New Roman" w:hAnsi="Times New Roman" w:eastAsia="Times New Roman" w:cs="Times New Roman"/>
          <w:color w:val="291E1E"/>
          <w:sz w:val="28"/>
          <w:szCs w:val="28"/>
          <w:lang w:eastAsia="ru-RU"/>
        </w:rPr>
        <w:t>выставка открыток «Мои любимые дедушки и бабушки».</w:t>
      </w:r>
    </w:p>
    <w:p w14:paraId="0674E8CA">
      <w:pPr>
        <w:shd w:val="clear" w:color="auto" w:fill="FFFFFF"/>
        <w:spacing w:after="0" w:line="240" w:lineRule="auto"/>
        <w:ind w:firstLine="710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91E1E"/>
          <w:sz w:val="28"/>
          <w:szCs w:val="28"/>
          <w:lang w:eastAsia="ru-RU"/>
        </w:rPr>
        <w:t>Оценка результатов проекта.</w:t>
      </w:r>
    </w:p>
    <w:p w14:paraId="4E13424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30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291E1E"/>
          <w:sz w:val="28"/>
          <w:szCs w:val="28"/>
          <w:lang w:eastAsia="ru-RU"/>
        </w:rPr>
        <w:t>Дети знают и называют имена и отчества своих дедушек и бабушек.</w:t>
      </w:r>
    </w:p>
    <w:p w14:paraId="53E2A72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30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291E1E"/>
          <w:sz w:val="28"/>
          <w:szCs w:val="28"/>
          <w:lang w:eastAsia="ru-RU"/>
        </w:rPr>
        <w:t>Проявляют интерес к истории своей семьи и ее традициям.</w:t>
      </w:r>
    </w:p>
    <w:p w14:paraId="3932C18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30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291E1E"/>
          <w:sz w:val="28"/>
          <w:szCs w:val="28"/>
          <w:lang w:eastAsia="ru-RU"/>
        </w:rPr>
        <w:t>Проявляют уважительное отношение к пожилым людям, помогают им.</w:t>
      </w:r>
    </w:p>
    <w:p w14:paraId="6B3753B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30"/>
        <w:jc w:val="both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291E1E"/>
          <w:sz w:val="28"/>
          <w:szCs w:val="28"/>
          <w:lang w:eastAsia="ru-RU"/>
        </w:rPr>
        <w:t>Понимают, что бабушка и дедушка – это родители мамы и папы.</w:t>
      </w:r>
    </w:p>
    <w:p w14:paraId="4494C251">
      <w:pPr>
        <w:pStyle w:val="7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</w:p>
    <w:p w14:paraId="19EF87E7">
      <w:pPr>
        <w:pStyle w:val="7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14:paraId="153D60A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674A39"/>
    <w:multiLevelType w:val="multilevel"/>
    <w:tmpl w:val="20674A3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1B1"/>
    <w:rsid w:val="000924E0"/>
    <w:rsid w:val="000E7521"/>
    <w:rsid w:val="00150E51"/>
    <w:rsid w:val="00164562"/>
    <w:rsid w:val="002A3187"/>
    <w:rsid w:val="003543EC"/>
    <w:rsid w:val="00401654"/>
    <w:rsid w:val="004B273C"/>
    <w:rsid w:val="00521ED6"/>
    <w:rsid w:val="005817FD"/>
    <w:rsid w:val="005A185C"/>
    <w:rsid w:val="007771B1"/>
    <w:rsid w:val="00785A10"/>
    <w:rsid w:val="008641DE"/>
    <w:rsid w:val="00976F69"/>
    <w:rsid w:val="00A33CAF"/>
    <w:rsid w:val="00BA00C8"/>
    <w:rsid w:val="00E372C6"/>
    <w:rsid w:val="00E54AA7"/>
    <w:rsid w:val="00F06B47"/>
    <w:rsid w:val="00F93B12"/>
    <w:rsid w:val="00FA3FCD"/>
    <w:rsid w:val="00FD417C"/>
    <w:rsid w:val="00FE5E1C"/>
    <w:rsid w:val="027F1D13"/>
    <w:rsid w:val="1ED0129B"/>
    <w:rsid w:val="3B177271"/>
    <w:rsid w:val="59A5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Текст выноски Знак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0">
    <w:name w:val="c4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">
    <w:name w:val="c2"/>
    <w:basedOn w:val="2"/>
    <w:qFormat/>
    <w:uiPriority w:val="0"/>
  </w:style>
  <w:style w:type="character" w:customStyle="1" w:styleId="12">
    <w:name w:val="c1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484</Words>
  <Characters>2763</Characters>
  <Lines>23</Lines>
  <Paragraphs>6</Paragraphs>
  <TotalTime>0</TotalTime>
  <ScaleCrop>false</ScaleCrop>
  <LinksUpToDate>false</LinksUpToDate>
  <CharactersWithSpaces>3241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2025-11-12T02:00:00Z</dcterms:created>
  <dc:creator>Кцентр</dc:creator>
  <cp:lastModifiedBy>tataners</cp:lastModifiedBy>
  <cp:lastPrinted>2022-10-23T09:21:00Z</cp:lastPrinted>
  <dcterms:modified xsi:type="dcterms:W3CDTF">2025-11-12T07:51:39Z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C88E46FC05B24067BD1BB5F1670AFC9A_13</vt:lpwstr>
  </property>
</Properties>
</file>