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892" w:rsidRDefault="00404892"/>
    <w:p w:rsidR="00404892" w:rsidRDefault="00183283">
      <w:pPr>
        <w:pStyle w:val="aa"/>
        <w:shd w:val="clear" w:color="auto" w:fill="FFFFFF"/>
        <w:spacing w:before="225" w:after="225"/>
        <w:ind w:firstLine="360"/>
        <w:jc w:val="right"/>
        <w:rPr>
          <w:color w:val="111111"/>
          <w:sz w:val="28"/>
          <w:szCs w:val="28"/>
        </w:rPr>
      </w:pPr>
      <w:r>
        <w:rPr>
          <w:color w:val="11111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8pt;height:715.15pt">
            <v:imagedata r:id="rId8" o:title="Программа Музыка"/>
          </v:shape>
        </w:pict>
      </w:r>
    </w:p>
    <w:p w:rsidR="00082CAE" w:rsidRDefault="00082CAE">
      <w:pPr>
        <w:pStyle w:val="aa"/>
        <w:shd w:val="clear" w:color="auto" w:fill="FFFFFF"/>
        <w:spacing w:before="225" w:after="225"/>
        <w:ind w:firstLine="360"/>
        <w:jc w:val="right"/>
        <w:rPr>
          <w:color w:val="111111"/>
          <w:sz w:val="28"/>
          <w:szCs w:val="28"/>
        </w:rPr>
      </w:pPr>
    </w:p>
    <w:p w:rsidR="00404892" w:rsidRDefault="00404892">
      <w:pPr>
        <w:sectPr w:rsidR="00404892">
          <w:type w:val="continuous"/>
          <w:pgSz w:w="11900" w:h="16840"/>
          <w:pgMar w:top="548" w:right="720" w:bottom="431" w:left="860" w:header="0" w:footer="0" w:gutter="0"/>
          <w:cols w:space="720" w:equalWidth="0">
            <w:col w:w="10320"/>
          </w:cols>
          <w:docGrid w:linePitch="360"/>
        </w:sectPr>
      </w:pPr>
      <w:bookmarkStart w:id="0" w:name="_GoBack"/>
      <w:bookmarkEnd w:id="0"/>
    </w:p>
    <w:p w:rsidR="00404892" w:rsidRDefault="00404892"/>
    <w:p w:rsidR="00404892" w:rsidRDefault="00404892"/>
    <w:p w:rsidR="00404892" w:rsidRDefault="00404892" w:rsidP="001246D5">
      <w:pPr>
        <w:spacing w:line="240" w:lineRule="atLeast"/>
        <w:jc w:val="center"/>
        <w:outlineLvl w:val="0"/>
        <w:rPr>
          <w:b/>
          <w:bCs/>
          <w:sz w:val="25"/>
          <w:szCs w:val="25"/>
        </w:rPr>
      </w:pPr>
      <w:r>
        <w:rPr>
          <w:b/>
          <w:bCs/>
          <w:sz w:val="25"/>
          <w:szCs w:val="25"/>
        </w:rPr>
        <w:t>ОГЛАВЛЕНИЕ</w:t>
      </w:r>
    </w:p>
    <w:p w:rsidR="00404892" w:rsidRDefault="00404892">
      <w:pPr>
        <w:spacing w:line="240" w:lineRule="atLeast"/>
        <w:jc w:val="center"/>
        <w:rPr>
          <w:b/>
          <w:bCs/>
          <w:sz w:val="25"/>
          <w:szCs w:val="25"/>
        </w:rPr>
      </w:pPr>
    </w:p>
    <w:tbl>
      <w:tblPr>
        <w:tblW w:w="0" w:type="auto"/>
        <w:tblInd w:w="2" w:type="dxa"/>
        <w:tblLayout w:type="fixed"/>
        <w:tblCellMar>
          <w:left w:w="0" w:type="dxa"/>
          <w:right w:w="0" w:type="dxa"/>
        </w:tblCellMar>
        <w:tblLook w:val="00A0" w:firstRow="1" w:lastRow="0" w:firstColumn="1" w:lastColumn="0" w:noHBand="0" w:noVBand="0"/>
      </w:tblPr>
      <w:tblGrid>
        <w:gridCol w:w="880"/>
        <w:gridCol w:w="8480"/>
        <w:gridCol w:w="800"/>
      </w:tblGrid>
      <w:tr w:rsidR="00404892">
        <w:trPr>
          <w:trHeight w:val="317"/>
        </w:trPr>
        <w:tc>
          <w:tcPr>
            <w:tcW w:w="880" w:type="dxa"/>
            <w:tcBorders>
              <w:top w:val="single" w:sz="8" w:space="0" w:color="00000A"/>
              <w:left w:val="single" w:sz="8" w:space="0" w:color="00000A"/>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w:t>
            </w:r>
          </w:p>
        </w:tc>
        <w:tc>
          <w:tcPr>
            <w:tcW w:w="8480" w:type="dxa"/>
            <w:tcBorders>
              <w:top w:val="single" w:sz="8" w:space="0" w:color="00000A"/>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Наименование разделов</w:t>
            </w:r>
          </w:p>
        </w:tc>
        <w:tc>
          <w:tcPr>
            <w:tcW w:w="800" w:type="dxa"/>
            <w:tcBorders>
              <w:top w:val="single" w:sz="8" w:space="0" w:color="00000A"/>
              <w:bottom w:val="single" w:sz="8" w:space="0" w:color="00000A"/>
              <w:right w:val="single" w:sz="8" w:space="0" w:color="00000A"/>
            </w:tcBorders>
            <w:vAlign w:val="bottom"/>
          </w:tcPr>
          <w:p w:rsidR="00404892" w:rsidRDefault="00404892">
            <w:pPr>
              <w:spacing w:line="240" w:lineRule="atLeast"/>
              <w:ind w:left="80"/>
            </w:pPr>
            <w:r>
              <w:t>Стр.</w:t>
            </w: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1.</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ЦЕЛЕВОЙ РАЗДЕЛ</w:t>
            </w:r>
          </w:p>
        </w:tc>
        <w:tc>
          <w:tcPr>
            <w:tcW w:w="800" w:type="dxa"/>
            <w:tcBorders>
              <w:right w:val="single" w:sz="8" w:space="0" w:color="00000A"/>
            </w:tcBorders>
            <w:vAlign w:val="bottom"/>
          </w:tcPr>
          <w:p w:rsidR="00404892" w:rsidRDefault="00404892">
            <w:pPr>
              <w:spacing w:line="272" w:lineRule="exact"/>
              <w:ind w:left="80"/>
            </w:pPr>
            <w:r>
              <w:t>3</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1.1.</w:t>
            </w: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Пояснительная записка</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332"/>
        </w:trPr>
        <w:tc>
          <w:tcPr>
            <w:tcW w:w="880" w:type="dxa"/>
            <w:tcBorders>
              <w:left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1.1.1.</w:t>
            </w: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Цели и задачи реализации рабочей программы (обязательная часть)</w:t>
            </w:r>
          </w:p>
        </w:tc>
        <w:tc>
          <w:tcPr>
            <w:tcW w:w="800" w:type="dxa"/>
            <w:tcBorders>
              <w:right w:val="single" w:sz="8" w:space="0" w:color="00000A"/>
            </w:tcBorders>
            <w:vAlign w:val="bottom"/>
          </w:tcPr>
          <w:p w:rsidR="00404892" w:rsidRDefault="00404892">
            <w:pPr>
              <w:spacing w:line="240" w:lineRule="atLeast"/>
              <w:ind w:left="80"/>
            </w:pPr>
            <w:r>
              <w:t>4</w:t>
            </w:r>
          </w:p>
        </w:tc>
      </w:tr>
      <w:tr w:rsidR="00404892">
        <w:trPr>
          <w:trHeight w:val="256"/>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pP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1.1.2.</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Принципы и подходы к формированию рабочей программы</w:t>
            </w:r>
          </w:p>
        </w:tc>
        <w:tc>
          <w:tcPr>
            <w:tcW w:w="800" w:type="dxa"/>
            <w:tcBorders>
              <w:right w:val="single" w:sz="8" w:space="0" w:color="00000A"/>
            </w:tcBorders>
            <w:vAlign w:val="bottom"/>
          </w:tcPr>
          <w:p w:rsidR="00404892" w:rsidRDefault="00404892">
            <w:pPr>
              <w:spacing w:line="272" w:lineRule="exact"/>
              <w:ind w:left="80"/>
            </w:pPr>
            <w:r>
              <w:t>5</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(обязательная часть)</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1.1.3.</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Значимые для разработки и реализации рабочей программы</w:t>
            </w:r>
          </w:p>
        </w:tc>
        <w:tc>
          <w:tcPr>
            <w:tcW w:w="800" w:type="dxa"/>
            <w:tcBorders>
              <w:right w:val="single" w:sz="8" w:space="0" w:color="00000A"/>
            </w:tcBorders>
            <w:vAlign w:val="bottom"/>
          </w:tcPr>
          <w:p w:rsidR="00404892" w:rsidRDefault="00404892">
            <w:pPr>
              <w:spacing w:line="272" w:lineRule="exact"/>
              <w:ind w:left="80"/>
            </w:pPr>
            <w:r>
              <w:t>6</w:t>
            </w:r>
          </w:p>
        </w:tc>
      </w:tr>
      <w:tr w:rsidR="00404892">
        <w:trPr>
          <w:trHeight w:val="300"/>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характеристики, в том числе характеристики особенностей развития</w:t>
            </w:r>
          </w:p>
        </w:tc>
        <w:tc>
          <w:tcPr>
            <w:tcW w:w="800" w:type="dxa"/>
            <w:tcBorders>
              <w:right w:val="single" w:sz="8" w:space="0" w:color="00000A"/>
            </w:tcBorders>
            <w:vAlign w:val="bottom"/>
          </w:tcPr>
          <w:p w:rsidR="00404892" w:rsidRDefault="00404892">
            <w:pPr>
              <w:spacing w:line="240" w:lineRule="atLeast"/>
            </w:pP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детей от 2до 7лет</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1.1.4.</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Планируемые результаты освоения рабочей программы. Обязательная</w:t>
            </w:r>
          </w:p>
        </w:tc>
        <w:tc>
          <w:tcPr>
            <w:tcW w:w="800" w:type="dxa"/>
            <w:tcBorders>
              <w:right w:val="single" w:sz="8" w:space="0" w:color="00000A"/>
            </w:tcBorders>
            <w:vAlign w:val="bottom"/>
          </w:tcPr>
          <w:p w:rsidR="00404892" w:rsidRDefault="00404892">
            <w:pPr>
              <w:spacing w:line="272" w:lineRule="exact"/>
              <w:ind w:left="80"/>
            </w:pPr>
            <w:r>
              <w:t>11</w:t>
            </w:r>
          </w:p>
        </w:tc>
      </w:tr>
      <w:tr w:rsidR="00404892">
        <w:trPr>
          <w:trHeight w:val="340"/>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часть.</w:t>
            </w:r>
          </w:p>
        </w:tc>
        <w:tc>
          <w:tcPr>
            <w:tcW w:w="800" w:type="dxa"/>
            <w:tcBorders>
              <w:right w:val="single" w:sz="8" w:space="0" w:color="00000A"/>
            </w:tcBorders>
            <w:vAlign w:val="bottom"/>
          </w:tcPr>
          <w:p w:rsidR="00404892" w:rsidRDefault="00404892">
            <w:pPr>
              <w:spacing w:line="240" w:lineRule="atLeast"/>
            </w:pPr>
          </w:p>
        </w:tc>
      </w:tr>
      <w:tr w:rsidR="00404892">
        <w:trPr>
          <w:trHeight w:val="17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rPr>
                <w:sz w:val="15"/>
                <w:szCs w:val="15"/>
              </w:rPr>
            </w:pPr>
          </w:p>
        </w:tc>
        <w:tc>
          <w:tcPr>
            <w:tcW w:w="8480" w:type="dxa"/>
            <w:tcBorders>
              <w:bottom w:val="single" w:sz="8" w:space="0" w:color="00000A"/>
              <w:right w:val="single" w:sz="8" w:space="0" w:color="00000A"/>
            </w:tcBorders>
            <w:vAlign w:val="bottom"/>
          </w:tcPr>
          <w:p w:rsidR="00404892" w:rsidRDefault="00404892">
            <w:pPr>
              <w:spacing w:line="240" w:lineRule="atLeast"/>
              <w:rPr>
                <w:sz w:val="15"/>
                <w:szCs w:val="15"/>
              </w:rPr>
            </w:pPr>
          </w:p>
        </w:tc>
        <w:tc>
          <w:tcPr>
            <w:tcW w:w="800" w:type="dxa"/>
            <w:tcBorders>
              <w:bottom w:val="single" w:sz="8" w:space="0" w:color="00000A"/>
              <w:right w:val="single" w:sz="8" w:space="0" w:color="00000A"/>
            </w:tcBorders>
            <w:vAlign w:val="bottom"/>
          </w:tcPr>
          <w:p w:rsidR="00404892" w:rsidRDefault="00404892">
            <w:pPr>
              <w:spacing w:line="240" w:lineRule="atLeast"/>
              <w:rPr>
                <w:sz w:val="15"/>
                <w:szCs w:val="15"/>
              </w:rPr>
            </w:pPr>
          </w:p>
        </w:tc>
      </w:tr>
      <w:tr w:rsidR="00404892">
        <w:trPr>
          <w:trHeight w:val="288"/>
        </w:trPr>
        <w:tc>
          <w:tcPr>
            <w:tcW w:w="880" w:type="dxa"/>
            <w:tcBorders>
              <w:left w:val="single" w:sz="8" w:space="0" w:color="00000A"/>
              <w:bottom w:val="single" w:sz="8" w:space="0" w:color="00000A"/>
              <w:right w:val="single" w:sz="8" w:space="0" w:color="00000A"/>
            </w:tcBorders>
            <w:vAlign w:val="bottom"/>
          </w:tcPr>
          <w:p w:rsidR="00404892" w:rsidRDefault="00404892">
            <w:pPr>
              <w:spacing w:line="288" w:lineRule="exact"/>
              <w:ind w:left="100"/>
              <w:rPr>
                <w:sz w:val="26"/>
                <w:szCs w:val="26"/>
              </w:rPr>
            </w:pPr>
            <w:r>
              <w:rPr>
                <w:sz w:val="26"/>
                <w:szCs w:val="26"/>
              </w:rPr>
              <w:t>2.</w:t>
            </w:r>
          </w:p>
        </w:tc>
        <w:tc>
          <w:tcPr>
            <w:tcW w:w="8480" w:type="dxa"/>
            <w:tcBorders>
              <w:bottom w:val="single" w:sz="8" w:space="0" w:color="00000A"/>
              <w:right w:val="single" w:sz="8" w:space="0" w:color="00000A"/>
            </w:tcBorders>
            <w:vAlign w:val="bottom"/>
          </w:tcPr>
          <w:p w:rsidR="00404892" w:rsidRDefault="00404892">
            <w:pPr>
              <w:spacing w:line="288" w:lineRule="exact"/>
              <w:ind w:left="80"/>
              <w:rPr>
                <w:sz w:val="26"/>
                <w:szCs w:val="26"/>
              </w:rPr>
            </w:pPr>
            <w:r>
              <w:rPr>
                <w:sz w:val="26"/>
                <w:szCs w:val="26"/>
              </w:rPr>
              <w:t>СОДЕРЖАТЕЛЬНЫЙ РАЗДЕЛ</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2.1.</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Описание образовательной деятельности в соответствии с</w:t>
            </w:r>
          </w:p>
        </w:tc>
        <w:tc>
          <w:tcPr>
            <w:tcW w:w="800" w:type="dxa"/>
            <w:tcBorders>
              <w:right w:val="single" w:sz="8" w:space="0" w:color="00000A"/>
            </w:tcBorders>
            <w:vAlign w:val="bottom"/>
          </w:tcPr>
          <w:p w:rsidR="00404892" w:rsidRDefault="00404892">
            <w:pPr>
              <w:spacing w:line="272" w:lineRule="exact"/>
              <w:ind w:left="80"/>
            </w:pPr>
            <w:r>
              <w:t>17</w:t>
            </w:r>
          </w:p>
        </w:tc>
      </w:tr>
      <w:tr w:rsidR="00404892">
        <w:trPr>
          <w:trHeight w:val="340"/>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образовательной областью «художественно-эстетическое развитие»</w:t>
            </w:r>
          </w:p>
        </w:tc>
        <w:tc>
          <w:tcPr>
            <w:tcW w:w="800" w:type="dxa"/>
            <w:tcBorders>
              <w:right w:val="single" w:sz="8" w:space="0" w:color="00000A"/>
            </w:tcBorders>
            <w:vAlign w:val="bottom"/>
          </w:tcPr>
          <w:p w:rsidR="00404892" w:rsidRDefault="00404892">
            <w:pPr>
              <w:spacing w:line="240" w:lineRule="atLeast"/>
            </w:pPr>
          </w:p>
        </w:tc>
      </w:tr>
      <w:tr w:rsidR="00404892">
        <w:trPr>
          <w:trHeight w:val="89"/>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rPr>
                <w:sz w:val="7"/>
                <w:szCs w:val="7"/>
              </w:rPr>
            </w:pPr>
          </w:p>
        </w:tc>
        <w:tc>
          <w:tcPr>
            <w:tcW w:w="8480" w:type="dxa"/>
            <w:tcBorders>
              <w:bottom w:val="single" w:sz="8" w:space="0" w:color="00000A"/>
              <w:right w:val="single" w:sz="8" w:space="0" w:color="00000A"/>
            </w:tcBorders>
            <w:vAlign w:val="bottom"/>
          </w:tcPr>
          <w:p w:rsidR="00404892" w:rsidRDefault="00404892">
            <w:pPr>
              <w:spacing w:line="240" w:lineRule="atLeast"/>
              <w:rPr>
                <w:sz w:val="7"/>
                <w:szCs w:val="7"/>
              </w:rPr>
            </w:pPr>
          </w:p>
        </w:tc>
        <w:tc>
          <w:tcPr>
            <w:tcW w:w="800" w:type="dxa"/>
            <w:tcBorders>
              <w:bottom w:val="single" w:sz="8" w:space="0" w:color="00000A"/>
              <w:right w:val="single" w:sz="8" w:space="0" w:color="00000A"/>
            </w:tcBorders>
            <w:vAlign w:val="bottom"/>
          </w:tcPr>
          <w:p w:rsidR="00404892" w:rsidRDefault="00404892">
            <w:pPr>
              <w:spacing w:line="240" w:lineRule="atLeast"/>
              <w:rPr>
                <w:sz w:val="7"/>
                <w:szCs w:val="7"/>
              </w:rPr>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2.2.</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Описание вариативных форм, способов, методов и средств реализации</w:t>
            </w:r>
          </w:p>
        </w:tc>
        <w:tc>
          <w:tcPr>
            <w:tcW w:w="800" w:type="dxa"/>
            <w:tcBorders>
              <w:right w:val="single" w:sz="8" w:space="0" w:color="00000A"/>
            </w:tcBorders>
            <w:vAlign w:val="bottom"/>
          </w:tcPr>
          <w:p w:rsidR="00404892" w:rsidRDefault="00404892">
            <w:pPr>
              <w:spacing w:line="272" w:lineRule="exact"/>
              <w:ind w:left="80"/>
            </w:pPr>
            <w:r>
              <w:t>17</w:t>
            </w:r>
          </w:p>
        </w:tc>
      </w:tr>
      <w:tr w:rsidR="00404892">
        <w:trPr>
          <w:trHeight w:val="300"/>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рабочей программы с учетом возрастных и индивидуальных</w:t>
            </w:r>
          </w:p>
        </w:tc>
        <w:tc>
          <w:tcPr>
            <w:tcW w:w="800" w:type="dxa"/>
            <w:tcBorders>
              <w:right w:val="single" w:sz="8" w:space="0" w:color="00000A"/>
            </w:tcBorders>
            <w:vAlign w:val="bottom"/>
          </w:tcPr>
          <w:p w:rsidR="00404892" w:rsidRDefault="00404892">
            <w:pPr>
              <w:spacing w:line="240" w:lineRule="atLeast"/>
            </w:pPr>
          </w:p>
        </w:tc>
      </w:tr>
      <w:tr w:rsidR="00404892">
        <w:trPr>
          <w:trHeight w:val="298"/>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особенностей воспитанников, специфики их образовательных</w:t>
            </w:r>
          </w:p>
        </w:tc>
        <w:tc>
          <w:tcPr>
            <w:tcW w:w="800" w:type="dxa"/>
            <w:tcBorders>
              <w:right w:val="single" w:sz="8" w:space="0" w:color="00000A"/>
            </w:tcBorders>
            <w:vAlign w:val="bottom"/>
          </w:tcPr>
          <w:p w:rsidR="00404892" w:rsidRDefault="00404892">
            <w:pPr>
              <w:spacing w:line="240" w:lineRule="atLeast"/>
            </w:pP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потребностей и интересов</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2.3.</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Описание образовательной деятельности по профессиональной</w:t>
            </w:r>
          </w:p>
        </w:tc>
        <w:tc>
          <w:tcPr>
            <w:tcW w:w="800" w:type="dxa"/>
            <w:tcBorders>
              <w:right w:val="single" w:sz="8" w:space="0" w:color="00000A"/>
            </w:tcBorders>
            <w:vAlign w:val="bottom"/>
          </w:tcPr>
          <w:p w:rsidR="00404892" w:rsidRDefault="00404892">
            <w:pPr>
              <w:spacing w:line="272" w:lineRule="exact"/>
              <w:ind w:left="80"/>
            </w:pPr>
            <w:r>
              <w:t>23</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коррекции нарушений развития дошкольников</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2.4.</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Особенности образовательной деятельности разных видов и культурных</w:t>
            </w:r>
          </w:p>
        </w:tc>
        <w:tc>
          <w:tcPr>
            <w:tcW w:w="800" w:type="dxa"/>
            <w:tcBorders>
              <w:right w:val="single" w:sz="8" w:space="0" w:color="00000A"/>
            </w:tcBorders>
            <w:vAlign w:val="bottom"/>
          </w:tcPr>
          <w:p w:rsidR="00404892" w:rsidRDefault="00404892">
            <w:pPr>
              <w:spacing w:line="272" w:lineRule="exact"/>
              <w:ind w:left="80"/>
            </w:pPr>
            <w:r>
              <w:t>23</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практик</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90"/>
        </w:trPr>
        <w:tc>
          <w:tcPr>
            <w:tcW w:w="880" w:type="dxa"/>
            <w:tcBorders>
              <w:left w:val="single" w:sz="8" w:space="0" w:color="00000A"/>
              <w:bottom w:val="single" w:sz="8" w:space="0" w:color="00000A"/>
              <w:right w:val="single" w:sz="8" w:space="0" w:color="00000A"/>
            </w:tcBorders>
            <w:vAlign w:val="bottom"/>
          </w:tcPr>
          <w:p w:rsidR="00404892" w:rsidRDefault="00404892">
            <w:pPr>
              <w:spacing w:line="290" w:lineRule="exact"/>
              <w:ind w:left="100"/>
              <w:rPr>
                <w:sz w:val="26"/>
                <w:szCs w:val="26"/>
              </w:rPr>
            </w:pPr>
            <w:r>
              <w:rPr>
                <w:sz w:val="26"/>
                <w:szCs w:val="26"/>
              </w:rPr>
              <w:t>2.5</w:t>
            </w:r>
          </w:p>
        </w:tc>
        <w:tc>
          <w:tcPr>
            <w:tcW w:w="8480" w:type="dxa"/>
            <w:tcBorders>
              <w:bottom w:val="single" w:sz="8" w:space="0" w:color="00000A"/>
              <w:right w:val="single" w:sz="8" w:space="0" w:color="00000A"/>
            </w:tcBorders>
            <w:vAlign w:val="bottom"/>
          </w:tcPr>
          <w:p w:rsidR="00404892" w:rsidRDefault="00404892">
            <w:pPr>
              <w:spacing w:line="290" w:lineRule="exact"/>
              <w:ind w:left="80"/>
              <w:rPr>
                <w:sz w:val="26"/>
                <w:szCs w:val="26"/>
              </w:rPr>
            </w:pPr>
            <w:r>
              <w:rPr>
                <w:sz w:val="26"/>
                <w:szCs w:val="26"/>
              </w:rPr>
              <w:t>Способы и направления поддержки детской инициативы</w:t>
            </w:r>
          </w:p>
        </w:tc>
        <w:tc>
          <w:tcPr>
            <w:tcW w:w="800" w:type="dxa"/>
            <w:tcBorders>
              <w:bottom w:val="single" w:sz="8" w:space="0" w:color="00000A"/>
              <w:right w:val="single" w:sz="8" w:space="0" w:color="00000A"/>
            </w:tcBorders>
            <w:vAlign w:val="bottom"/>
          </w:tcPr>
          <w:p w:rsidR="00404892" w:rsidRDefault="00404892">
            <w:pPr>
              <w:spacing w:line="240" w:lineRule="atLeast"/>
              <w:ind w:left="80"/>
            </w:pPr>
            <w:r>
              <w:t>24</w:t>
            </w:r>
          </w:p>
        </w:tc>
      </w:tr>
      <w:tr w:rsidR="00404892">
        <w:trPr>
          <w:trHeight w:val="332"/>
        </w:trPr>
        <w:tc>
          <w:tcPr>
            <w:tcW w:w="880" w:type="dxa"/>
            <w:tcBorders>
              <w:left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2.6.</w:t>
            </w: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Особенности взаимодействия педагогов с семьями воспитанников</w:t>
            </w:r>
          </w:p>
        </w:tc>
        <w:tc>
          <w:tcPr>
            <w:tcW w:w="800" w:type="dxa"/>
            <w:tcBorders>
              <w:right w:val="single" w:sz="8" w:space="0" w:color="00000A"/>
            </w:tcBorders>
            <w:vAlign w:val="bottom"/>
          </w:tcPr>
          <w:p w:rsidR="00404892" w:rsidRDefault="00404892">
            <w:pPr>
              <w:spacing w:line="240" w:lineRule="atLeast"/>
              <w:ind w:left="80"/>
            </w:pPr>
            <w:r>
              <w:t>26</w:t>
            </w:r>
          </w:p>
        </w:tc>
      </w:tr>
      <w:tr w:rsidR="00404892">
        <w:trPr>
          <w:trHeight w:val="98"/>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rPr>
                <w:sz w:val="8"/>
                <w:szCs w:val="8"/>
              </w:rPr>
            </w:pPr>
          </w:p>
        </w:tc>
        <w:tc>
          <w:tcPr>
            <w:tcW w:w="8480" w:type="dxa"/>
            <w:tcBorders>
              <w:bottom w:val="single" w:sz="8" w:space="0" w:color="00000A"/>
              <w:right w:val="single" w:sz="8" w:space="0" w:color="00000A"/>
            </w:tcBorders>
            <w:vAlign w:val="bottom"/>
          </w:tcPr>
          <w:p w:rsidR="00404892" w:rsidRDefault="00404892">
            <w:pPr>
              <w:spacing w:line="240" w:lineRule="atLeast"/>
              <w:rPr>
                <w:sz w:val="8"/>
                <w:szCs w:val="8"/>
              </w:rPr>
            </w:pPr>
          </w:p>
        </w:tc>
        <w:tc>
          <w:tcPr>
            <w:tcW w:w="800" w:type="dxa"/>
            <w:tcBorders>
              <w:bottom w:val="single" w:sz="8" w:space="0" w:color="00000A"/>
              <w:right w:val="single" w:sz="8" w:space="0" w:color="00000A"/>
            </w:tcBorders>
            <w:vAlign w:val="bottom"/>
          </w:tcPr>
          <w:p w:rsidR="00404892" w:rsidRDefault="00404892">
            <w:pPr>
              <w:spacing w:line="240" w:lineRule="atLeast"/>
              <w:rPr>
                <w:sz w:val="8"/>
                <w:szCs w:val="8"/>
              </w:rPr>
            </w:pP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2.7.</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Специфика национальных, социокультурных и иных условий, в которых</w:t>
            </w:r>
          </w:p>
        </w:tc>
        <w:tc>
          <w:tcPr>
            <w:tcW w:w="800" w:type="dxa"/>
            <w:tcBorders>
              <w:right w:val="single" w:sz="8" w:space="0" w:color="00000A"/>
            </w:tcBorders>
            <w:vAlign w:val="bottom"/>
          </w:tcPr>
          <w:p w:rsidR="00404892" w:rsidRDefault="00404892">
            <w:pPr>
              <w:spacing w:line="272" w:lineRule="exact"/>
              <w:ind w:left="80"/>
            </w:pPr>
            <w:r>
              <w:t>27</w:t>
            </w:r>
          </w:p>
        </w:tc>
      </w:tr>
      <w:tr w:rsidR="00404892">
        <w:trPr>
          <w:trHeight w:val="300"/>
        </w:trPr>
        <w:tc>
          <w:tcPr>
            <w:tcW w:w="880" w:type="dxa"/>
            <w:tcBorders>
              <w:left w:val="single" w:sz="8" w:space="0" w:color="00000A"/>
              <w:right w:val="single" w:sz="8" w:space="0" w:color="00000A"/>
            </w:tcBorders>
            <w:vAlign w:val="bottom"/>
          </w:tcPr>
          <w:p w:rsidR="00404892" w:rsidRDefault="00404892">
            <w:pPr>
              <w:spacing w:line="240" w:lineRule="atLeast"/>
            </w:pPr>
          </w:p>
        </w:tc>
        <w:tc>
          <w:tcPr>
            <w:tcW w:w="8480" w:type="dxa"/>
            <w:tcBorders>
              <w:right w:val="single" w:sz="8" w:space="0" w:color="00000A"/>
            </w:tcBorders>
            <w:vAlign w:val="bottom"/>
          </w:tcPr>
          <w:p w:rsidR="00404892" w:rsidRDefault="00404892">
            <w:pPr>
              <w:spacing w:line="240" w:lineRule="atLeast"/>
              <w:ind w:left="80"/>
              <w:rPr>
                <w:sz w:val="26"/>
                <w:szCs w:val="26"/>
              </w:rPr>
            </w:pPr>
            <w:r>
              <w:rPr>
                <w:sz w:val="26"/>
                <w:szCs w:val="26"/>
              </w:rPr>
              <w:t>осуществляется образовательная деятельность. Часть, формируемая</w:t>
            </w:r>
          </w:p>
        </w:tc>
        <w:tc>
          <w:tcPr>
            <w:tcW w:w="800" w:type="dxa"/>
            <w:tcBorders>
              <w:right w:val="single" w:sz="8" w:space="0" w:color="00000A"/>
            </w:tcBorders>
            <w:vAlign w:val="bottom"/>
          </w:tcPr>
          <w:p w:rsidR="00404892" w:rsidRDefault="00404892">
            <w:pPr>
              <w:spacing w:line="240" w:lineRule="atLeast"/>
            </w:pP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участниками образовательных отношений</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88"/>
        </w:trPr>
        <w:tc>
          <w:tcPr>
            <w:tcW w:w="880" w:type="dxa"/>
            <w:tcBorders>
              <w:left w:val="single" w:sz="8" w:space="0" w:color="00000A"/>
              <w:bottom w:val="single" w:sz="8" w:space="0" w:color="00000A"/>
              <w:right w:val="single" w:sz="8" w:space="0" w:color="00000A"/>
            </w:tcBorders>
            <w:vAlign w:val="bottom"/>
          </w:tcPr>
          <w:p w:rsidR="00404892" w:rsidRDefault="00404892">
            <w:pPr>
              <w:spacing w:line="288" w:lineRule="exact"/>
              <w:ind w:left="100"/>
              <w:rPr>
                <w:sz w:val="26"/>
                <w:szCs w:val="26"/>
              </w:rPr>
            </w:pPr>
            <w:r>
              <w:rPr>
                <w:sz w:val="26"/>
                <w:szCs w:val="26"/>
              </w:rPr>
              <w:t>3.</w:t>
            </w:r>
          </w:p>
        </w:tc>
        <w:tc>
          <w:tcPr>
            <w:tcW w:w="8480" w:type="dxa"/>
            <w:tcBorders>
              <w:bottom w:val="single" w:sz="8" w:space="0" w:color="00000A"/>
              <w:right w:val="single" w:sz="8" w:space="0" w:color="00000A"/>
            </w:tcBorders>
            <w:vAlign w:val="bottom"/>
          </w:tcPr>
          <w:p w:rsidR="00404892" w:rsidRDefault="00404892">
            <w:pPr>
              <w:spacing w:line="288" w:lineRule="exact"/>
              <w:ind w:left="80"/>
              <w:rPr>
                <w:sz w:val="26"/>
                <w:szCs w:val="26"/>
              </w:rPr>
            </w:pPr>
            <w:r>
              <w:rPr>
                <w:sz w:val="26"/>
                <w:szCs w:val="26"/>
              </w:rPr>
              <w:t>ОРГАНИЗАЦИОННЫЙ РАЗДЕЛ</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90"/>
        </w:trPr>
        <w:tc>
          <w:tcPr>
            <w:tcW w:w="880" w:type="dxa"/>
            <w:tcBorders>
              <w:left w:val="single" w:sz="8" w:space="0" w:color="00000A"/>
              <w:bottom w:val="single" w:sz="8" w:space="0" w:color="00000A"/>
              <w:right w:val="single" w:sz="8" w:space="0" w:color="00000A"/>
            </w:tcBorders>
            <w:vAlign w:val="bottom"/>
          </w:tcPr>
          <w:p w:rsidR="00404892" w:rsidRDefault="00404892">
            <w:pPr>
              <w:spacing w:line="290" w:lineRule="exact"/>
              <w:ind w:left="100"/>
              <w:rPr>
                <w:sz w:val="26"/>
                <w:szCs w:val="26"/>
              </w:rPr>
            </w:pPr>
            <w:r>
              <w:rPr>
                <w:sz w:val="26"/>
                <w:szCs w:val="26"/>
              </w:rPr>
              <w:t>3.1.</w:t>
            </w:r>
          </w:p>
        </w:tc>
        <w:tc>
          <w:tcPr>
            <w:tcW w:w="8480" w:type="dxa"/>
            <w:tcBorders>
              <w:bottom w:val="single" w:sz="8" w:space="0" w:color="00000A"/>
              <w:right w:val="single" w:sz="8" w:space="0" w:color="00000A"/>
            </w:tcBorders>
            <w:vAlign w:val="bottom"/>
          </w:tcPr>
          <w:p w:rsidR="00404892" w:rsidRDefault="00404892">
            <w:pPr>
              <w:spacing w:line="290" w:lineRule="exact"/>
              <w:ind w:left="80"/>
              <w:rPr>
                <w:sz w:val="26"/>
                <w:szCs w:val="26"/>
              </w:rPr>
            </w:pPr>
            <w:r>
              <w:rPr>
                <w:sz w:val="26"/>
                <w:szCs w:val="26"/>
              </w:rPr>
              <w:t>Описание материально-технического обеспечения рабочей программы</w:t>
            </w:r>
          </w:p>
        </w:tc>
        <w:tc>
          <w:tcPr>
            <w:tcW w:w="800" w:type="dxa"/>
            <w:tcBorders>
              <w:bottom w:val="single" w:sz="8" w:space="0" w:color="00000A"/>
              <w:right w:val="single" w:sz="8" w:space="0" w:color="00000A"/>
            </w:tcBorders>
            <w:vAlign w:val="bottom"/>
          </w:tcPr>
          <w:p w:rsidR="00404892" w:rsidRDefault="00404892">
            <w:pPr>
              <w:spacing w:line="240" w:lineRule="atLeast"/>
              <w:ind w:left="80"/>
            </w:pPr>
            <w:r>
              <w:t>28</w:t>
            </w: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3.2.</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Методическое обеспечение рабочей программы. Средства обучения и</w:t>
            </w:r>
          </w:p>
        </w:tc>
        <w:tc>
          <w:tcPr>
            <w:tcW w:w="800" w:type="dxa"/>
            <w:tcBorders>
              <w:right w:val="single" w:sz="8" w:space="0" w:color="00000A"/>
            </w:tcBorders>
            <w:vAlign w:val="bottom"/>
          </w:tcPr>
          <w:p w:rsidR="00404892" w:rsidRDefault="00404892">
            <w:pPr>
              <w:spacing w:line="272" w:lineRule="exact"/>
              <w:ind w:left="80"/>
            </w:pPr>
            <w:r>
              <w:t>29</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воспитания</w:t>
            </w:r>
          </w:p>
        </w:tc>
        <w:tc>
          <w:tcPr>
            <w:tcW w:w="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88"/>
        </w:trPr>
        <w:tc>
          <w:tcPr>
            <w:tcW w:w="880" w:type="dxa"/>
            <w:tcBorders>
              <w:left w:val="single" w:sz="8" w:space="0" w:color="00000A"/>
              <w:bottom w:val="single" w:sz="8" w:space="0" w:color="00000A"/>
              <w:right w:val="single" w:sz="8" w:space="0" w:color="00000A"/>
            </w:tcBorders>
            <w:vAlign w:val="bottom"/>
          </w:tcPr>
          <w:p w:rsidR="00404892" w:rsidRDefault="00404892">
            <w:pPr>
              <w:spacing w:line="288" w:lineRule="exact"/>
              <w:ind w:left="100"/>
              <w:rPr>
                <w:sz w:val="26"/>
                <w:szCs w:val="26"/>
              </w:rPr>
            </w:pPr>
            <w:r>
              <w:rPr>
                <w:sz w:val="26"/>
                <w:szCs w:val="26"/>
              </w:rPr>
              <w:t>3.3.</w:t>
            </w:r>
          </w:p>
        </w:tc>
        <w:tc>
          <w:tcPr>
            <w:tcW w:w="8480" w:type="dxa"/>
            <w:tcBorders>
              <w:bottom w:val="single" w:sz="8" w:space="0" w:color="00000A"/>
              <w:right w:val="single" w:sz="8" w:space="0" w:color="00000A"/>
            </w:tcBorders>
            <w:vAlign w:val="bottom"/>
          </w:tcPr>
          <w:p w:rsidR="00404892" w:rsidRDefault="00404892">
            <w:pPr>
              <w:spacing w:line="288" w:lineRule="exact"/>
              <w:ind w:left="80"/>
              <w:rPr>
                <w:sz w:val="26"/>
                <w:szCs w:val="26"/>
              </w:rPr>
            </w:pPr>
            <w:r>
              <w:rPr>
                <w:sz w:val="26"/>
                <w:szCs w:val="26"/>
              </w:rPr>
              <w:t>Модель воспитательно – образовательного процесса</w:t>
            </w:r>
          </w:p>
        </w:tc>
        <w:tc>
          <w:tcPr>
            <w:tcW w:w="800" w:type="dxa"/>
            <w:tcBorders>
              <w:bottom w:val="single" w:sz="8" w:space="0" w:color="00000A"/>
              <w:right w:val="single" w:sz="8" w:space="0" w:color="00000A"/>
            </w:tcBorders>
            <w:vAlign w:val="bottom"/>
          </w:tcPr>
          <w:p w:rsidR="00404892" w:rsidRDefault="00404892">
            <w:pPr>
              <w:spacing w:line="240" w:lineRule="atLeast"/>
              <w:ind w:left="80"/>
            </w:pPr>
            <w:r>
              <w:t>31</w:t>
            </w:r>
          </w:p>
        </w:tc>
      </w:tr>
      <w:tr w:rsidR="00404892">
        <w:trPr>
          <w:trHeight w:val="306"/>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3.4.</w:t>
            </w: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Учебный план. Расписание занятий</w:t>
            </w:r>
          </w:p>
        </w:tc>
        <w:tc>
          <w:tcPr>
            <w:tcW w:w="800" w:type="dxa"/>
            <w:tcBorders>
              <w:bottom w:val="single" w:sz="8" w:space="0" w:color="00000A"/>
              <w:right w:val="single" w:sz="8" w:space="0" w:color="00000A"/>
            </w:tcBorders>
            <w:vAlign w:val="bottom"/>
          </w:tcPr>
          <w:p w:rsidR="00404892" w:rsidRDefault="00404892">
            <w:pPr>
              <w:spacing w:line="240" w:lineRule="atLeast"/>
              <w:ind w:left="80"/>
            </w:pPr>
            <w:r>
              <w:t>32</w:t>
            </w:r>
          </w:p>
        </w:tc>
      </w:tr>
      <w:tr w:rsidR="00404892">
        <w:trPr>
          <w:trHeight w:val="288"/>
        </w:trPr>
        <w:tc>
          <w:tcPr>
            <w:tcW w:w="880" w:type="dxa"/>
            <w:tcBorders>
              <w:left w:val="single" w:sz="8" w:space="0" w:color="00000A"/>
              <w:bottom w:val="single" w:sz="8" w:space="0" w:color="00000A"/>
              <w:right w:val="single" w:sz="8" w:space="0" w:color="00000A"/>
            </w:tcBorders>
            <w:vAlign w:val="bottom"/>
          </w:tcPr>
          <w:p w:rsidR="00404892" w:rsidRDefault="00404892">
            <w:pPr>
              <w:spacing w:line="288" w:lineRule="exact"/>
              <w:ind w:left="100"/>
              <w:rPr>
                <w:sz w:val="26"/>
                <w:szCs w:val="26"/>
              </w:rPr>
            </w:pPr>
            <w:r>
              <w:rPr>
                <w:sz w:val="26"/>
                <w:szCs w:val="26"/>
              </w:rPr>
              <w:t>3.5.</w:t>
            </w:r>
          </w:p>
        </w:tc>
        <w:tc>
          <w:tcPr>
            <w:tcW w:w="8480" w:type="dxa"/>
            <w:tcBorders>
              <w:bottom w:val="single" w:sz="8" w:space="0" w:color="00000A"/>
              <w:right w:val="single" w:sz="8" w:space="0" w:color="00000A"/>
            </w:tcBorders>
            <w:vAlign w:val="bottom"/>
          </w:tcPr>
          <w:p w:rsidR="00404892" w:rsidRDefault="00404892">
            <w:pPr>
              <w:spacing w:line="288" w:lineRule="exact"/>
              <w:ind w:left="80"/>
              <w:rPr>
                <w:sz w:val="26"/>
                <w:szCs w:val="26"/>
              </w:rPr>
            </w:pPr>
            <w:r>
              <w:rPr>
                <w:sz w:val="26"/>
                <w:szCs w:val="26"/>
              </w:rPr>
              <w:t>Особенности традиционных событий, праздников, мероприятий</w:t>
            </w:r>
          </w:p>
        </w:tc>
        <w:tc>
          <w:tcPr>
            <w:tcW w:w="800" w:type="dxa"/>
            <w:tcBorders>
              <w:bottom w:val="single" w:sz="8" w:space="0" w:color="00000A"/>
              <w:right w:val="single" w:sz="8" w:space="0" w:color="00000A"/>
            </w:tcBorders>
            <w:vAlign w:val="bottom"/>
          </w:tcPr>
          <w:p w:rsidR="00404892" w:rsidRDefault="00404892">
            <w:pPr>
              <w:spacing w:line="240" w:lineRule="atLeast"/>
              <w:ind w:left="80"/>
            </w:pPr>
            <w:r>
              <w:t>32</w:t>
            </w:r>
          </w:p>
        </w:tc>
      </w:tr>
      <w:tr w:rsidR="00404892">
        <w:trPr>
          <w:trHeight w:val="271"/>
        </w:trPr>
        <w:tc>
          <w:tcPr>
            <w:tcW w:w="880" w:type="dxa"/>
            <w:tcBorders>
              <w:left w:val="single" w:sz="8" w:space="0" w:color="00000A"/>
              <w:right w:val="single" w:sz="8" w:space="0" w:color="00000A"/>
            </w:tcBorders>
            <w:vAlign w:val="bottom"/>
          </w:tcPr>
          <w:p w:rsidR="00404892" w:rsidRDefault="00404892">
            <w:pPr>
              <w:spacing w:line="271" w:lineRule="exact"/>
              <w:ind w:left="100"/>
              <w:rPr>
                <w:sz w:val="26"/>
                <w:szCs w:val="26"/>
              </w:rPr>
            </w:pPr>
            <w:r>
              <w:rPr>
                <w:sz w:val="26"/>
                <w:szCs w:val="26"/>
              </w:rPr>
              <w:t>3.6.</w:t>
            </w:r>
          </w:p>
        </w:tc>
        <w:tc>
          <w:tcPr>
            <w:tcW w:w="8480" w:type="dxa"/>
            <w:tcBorders>
              <w:right w:val="single" w:sz="8" w:space="0" w:color="00000A"/>
            </w:tcBorders>
            <w:vAlign w:val="bottom"/>
          </w:tcPr>
          <w:p w:rsidR="00404892" w:rsidRDefault="00404892">
            <w:pPr>
              <w:spacing w:line="271" w:lineRule="exact"/>
              <w:ind w:left="80"/>
              <w:rPr>
                <w:sz w:val="26"/>
                <w:szCs w:val="26"/>
              </w:rPr>
            </w:pPr>
            <w:r>
              <w:rPr>
                <w:sz w:val="26"/>
                <w:szCs w:val="26"/>
              </w:rPr>
              <w:t>Особенности организации развивающей предметно-пространственной</w:t>
            </w:r>
          </w:p>
        </w:tc>
        <w:tc>
          <w:tcPr>
            <w:tcW w:w="800" w:type="dxa"/>
            <w:tcBorders>
              <w:right w:val="single" w:sz="8" w:space="0" w:color="00000A"/>
            </w:tcBorders>
            <w:vAlign w:val="bottom"/>
          </w:tcPr>
          <w:p w:rsidR="00404892" w:rsidRDefault="00404892">
            <w:pPr>
              <w:spacing w:line="272" w:lineRule="exact"/>
              <w:ind w:left="80"/>
            </w:pPr>
            <w:r>
              <w:t>33</w:t>
            </w:r>
          </w:p>
        </w:tc>
      </w:tr>
      <w:tr w:rsidR="00404892">
        <w:trPr>
          <w:trHeight w:val="317"/>
        </w:trPr>
        <w:tc>
          <w:tcPr>
            <w:tcW w:w="88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848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среды</w:t>
            </w:r>
          </w:p>
        </w:tc>
        <w:tc>
          <w:tcPr>
            <w:tcW w:w="800" w:type="dxa"/>
            <w:tcBorders>
              <w:bottom w:val="single" w:sz="8" w:space="0" w:color="00000A"/>
              <w:right w:val="single" w:sz="8" w:space="0" w:color="00000A"/>
            </w:tcBorders>
            <w:vAlign w:val="bottom"/>
          </w:tcPr>
          <w:p w:rsidR="00404892" w:rsidRDefault="00404892">
            <w:pPr>
              <w:spacing w:line="240" w:lineRule="atLeast"/>
            </w:pPr>
          </w:p>
        </w:tc>
      </w:tr>
    </w:tbl>
    <w:p w:rsidR="00404892" w:rsidRDefault="00404892"/>
    <w:p w:rsidR="00404892" w:rsidRDefault="00404892"/>
    <w:p w:rsidR="00404892" w:rsidRDefault="00404892"/>
    <w:p w:rsidR="00404892" w:rsidRDefault="00404892"/>
    <w:p w:rsidR="00404892" w:rsidRDefault="00404892"/>
    <w:p w:rsidR="00404892" w:rsidRDefault="00404892"/>
    <w:p w:rsidR="00404892" w:rsidRDefault="00404892"/>
    <w:p w:rsidR="00404892" w:rsidRDefault="00404892"/>
    <w:p w:rsidR="00404892" w:rsidRDefault="00404892"/>
    <w:p w:rsidR="00404892" w:rsidRDefault="00404892">
      <w:pPr>
        <w:tabs>
          <w:tab w:val="left" w:pos="4600"/>
        </w:tabs>
        <w:spacing w:line="240" w:lineRule="atLeast"/>
        <w:jc w:val="center"/>
        <w:rPr>
          <w:sz w:val="22"/>
          <w:szCs w:val="22"/>
        </w:rPr>
      </w:pPr>
      <w:r>
        <w:rPr>
          <w:b/>
          <w:bCs/>
          <w:sz w:val="26"/>
          <w:szCs w:val="26"/>
        </w:rPr>
        <w:lastRenderedPageBreak/>
        <w:t>1.Целевой раздел</w:t>
      </w:r>
    </w:p>
    <w:p w:rsidR="00404892" w:rsidRDefault="00404892">
      <w:pPr>
        <w:spacing w:line="240" w:lineRule="atLeast"/>
        <w:ind w:left="120"/>
        <w:jc w:val="center"/>
        <w:rPr>
          <w:b/>
          <w:bCs/>
          <w:sz w:val="26"/>
          <w:szCs w:val="26"/>
        </w:rPr>
      </w:pPr>
      <w:r>
        <w:rPr>
          <w:b/>
          <w:bCs/>
          <w:sz w:val="26"/>
          <w:szCs w:val="26"/>
        </w:rPr>
        <w:t>1.1.Пояснительная записка</w:t>
      </w:r>
    </w:p>
    <w:p w:rsidR="00404892" w:rsidRDefault="00404892">
      <w:pPr>
        <w:spacing w:line="6" w:lineRule="exact"/>
      </w:pPr>
    </w:p>
    <w:p w:rsidR="00404892" w:rsidRDefault="00404892">
      <w:pPr>
        <w:spacing w:line="271" w:lineRule="auto"/>
        <w:ind w:left="120" w:firstLine="450"/>
        <w:rPr>
          <w:sz w:val="26"/>
          <w:szCs w:val="26"/>
        </w:rPr>
      </w:pPr>
      <w:r>
        <w:rPr>
          <w:sz w:val="26"/>
          <w:szCs w:val="26"/>
        </w:rPr>
        <w:t>Рабочая программа музыкального руководителя муниципального бюджетного дошкольного образовательного учреждения  «Краснощёковский детский сад «Малыш»</w:t>
      </w:r>
    </w:p>
    <w:p w:rsidR="00404892" w:rsidRDefault="00404892">
      <w:pPr>
        <w:spacing w:line="271" w:lineRule="auto"/>
        <w:ind w:left="120" w:firstLine="450"/>
        <w:rPr>
          <w:sz w:val="26"/>
          <w:szCs w:val="26"/>
        </w:rPr>
      </w:pPr>
    </w:p>
    <w:p w:rsidR="00404892" w:rsidRDefault="00404892">
      <w:pPr>
        <w:spacing w:line="240" w:lineRule="atLeast"/>
        <w:ind w:left="120" w:right="20"/>
        <w:jc w:val="both"/>
        <w:rPr>
          <w:sz w:val="26"/>
          <w:szCs w:val="26"/>
        </w:rPr>
      </w:pPr>
      <w:r>
        <w:rPr>
          <w:sz w:val="26"/>
          <w:szCs w:val="26"/>
        </w:rPr>
        <w:t xml:space="preserve">(далее – рабочая программа) - нормативный документ, определяющий содержание по образовательной области «Художественно- эстетического развития» детей от 2 до 7 лет.              </w:t>
      </w:r>
      <w:r>
        <w:rPr>
          <w:sz w:val="28"/>
          <w:szCs w:val="28"/>
        </w:rPr>
        <w:t xml:space="preserve">Рабочая  программа составлена на основе следующих документов: </w:t>
      </w:r>
    </w:p>
    <w:p w:rsidR="00404892" w:rsidRDefault="00404892">
      <w:pPr>
        <w:numPr>
          <w:ilvl w:val="2"/>
          <w:numId w:val="1"/>
        </w:numPr>
        <w:spacing w:after="200"/>
        <w:ind w:left="284" w:hanging="284"/>
        <w:jc w:val="both"/>
        <w:rPr>
          <w:spacing w:val="-1"/>
          <w:sz w:val="28"/>
          <w:szCs w:val="28"/>
        </w:rPr>
      </w:pPr>
      <w:r>
        <w:rPr>
          <w:spacing w:val="-1"/>
          <w:sz w:val="28"/>
          <w:szCs w:val="28"/>
        </w:rPr>
        <w:t>Федеральный закон от 29.12.2012 № 273-ФЗ «Об образовании в РФ».</w:t>
      </w:r>
    </w:p>
    <w:p w:rsidR="00404892" w:rsidRDefault="00404892">
      <w:pPr>
        <w:numPr>
          <w:ilvl w:val="2"/>
          <w:numId w:val="1"/>
        </w:numPr>
        <w:spacing w:after="200"/>
        <w:ind w:left="284" w:hanging="284"/>
        <w:jc w:val="both"/>
        <w:rPr>
          <w:spacing w:val="-1"/>
          <w:sz w:val="28"/>
          <w:szCs w:val="28"/>
        </w:rPr>
      </w:pPr>
      <w:r>
        <w:rPr>
          <w:spacing w:val="-1"/>
          <w:sz w:val="28"/>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404892" w:rsidRDefault="00404892">
      <w:pPr>
        <w:numPr>
          <w:ilvl w:val="2"/>
          <w:numId w:val="1"/>
        </w:numPr>
        <w:spacing w:after="200"/>
        <w:ind w:left="284" w:hanging="284"/>
        <w:jc w:val="both"/>
        <w:rPr>
          <w:spacing w:val="-1"/>
          <w:sz w:val="28"/>
          <w:szCs w:val="28"/>
        </w:rPr>
      </w:pPr>
      <w:r>
        <w:rPr>
          <w:spacing w:val="-1"/>
          <w:sz w:val="28"/>
          <w:szCs w:val="28"/>
        </w:rPr>
        <w:t>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04892" w:rsidRDefault="00404892">
      <w:pPr>
        <w:spacing w:line="240" w:lineRule="atLeast"/>
        <w:ind w:left="6" w:right="20"/>
        <w:jc w:val="both"/>
        <w:rPr>
          <w:sz w:val="26"/>
          <w:szCs w:val="26"/>
        </w:rPr>
      </w:pPr>
    </w:p>
    <w:p w:rsidR="00404892" w:rsidRDefault="00404892">
      <w:pPr>
        <w:spacing w:line="240" w:lineRule="atLeast"/>
        <w:ind w:left="6" w:firstLine="450"/>
        <w:jc w:val="both"/>
        <w:rPr>
          <w:sz w:val="26"/>
          <w:szCs w:val="26"/>
        </w:rPr>
      </w:pPr>
      <w:r>
        <w:rPr>
          <w:sz w:val="26"/>
          <w:szCs w:val="26"/>
        </w:rPr>
        <w:t>Нормативно-правовую основу для разработки рабочей программы составила образовательная программа дошкольного образования муниципального бюджетного дошкольного образовательного учреждения «Краснощёковский детский сад Малыш</w:t>
      </w:r>
    </w:p>
    <w:p w:rsidR="00404892" w:rsidRDefault="00404892">
      <w:pPr>
        <w:spacing w:line="1" w:lineRule="exact"/>
      </w:pPr>
    </w:p>
    <w:p w:rsidR="00404892" w:rsidRDefault="00404892">
      <w:pPr>
        <w:spacing w:line="240" w:lineRule="atLeast"/>
        <w:ind w:left="6" w:firstLine="708"/>
        <w:jc w:val="both"/>
        <w:rPr>
          <w:sz w:val="26"/>
          <w:szCs w:val="26"/>
        </w:rPr>
      </w:pPr>
      <w:r>
        <w:rPr>
          <w:sz w:val="26"/>
          <w:szCs w:val="26"/>
        </w:rPr>
        <w:t>Рабочая программа структурирована в соответствии с требованиями федерального государственного образовательного стандарта дошкольного образования и содержит три основных раздела: целевой, содержательный, организационный. Рабочая п- 4 изд., перераб.-М.: МОЗАИКА – СИНТЕЗ, 2017. – 352с.</w:t>
      </w:r>
    </w:p>
    <w:p w:rsidR="00404892" w:rsidRDefault="00404892">
      <w:pPr>
        <w:spacing w:line="236" w:lineRule="auto"/>
        <w:ind w:left="6" w:firstLine="360"/>
        <w:jc w:val="both"/>
        <w:rPr>
          <w:sz w:val="26"/>
          <w:szCs w:val="26"/>
        </w:rPr>
      </w:pPr>
      <w:r>
        <w:rPr>
          <w:sz w:val="26"/>
          <w:szCs w:val="26"/>
        </w:rPr>
        <w:t xml:space="preserve">Образовательная область «Художественно-эстетическое развитие» по разделу музыкальная деятельность по основной </w:t>
      </w:r>
      <w:r>
        <w:rPr>
          <w:sz w:val="28"/>
          <w:szCs w:val="28"/>
        </w:rPr>
        <w:t xml:space="preserve">представленаОТ РОЖДЕНИЯ ДО ШКОЛЫ.Основная образовательная программа дошкольного образования / Под ред. Н.Е. Вераксы, Т.С.Комаровой, М.А.Васильевой </w:t>
      </w:r>
      <w:r>
        <w:rPr>
          <w:sz w:val="26"/>
          <w:szCs w:val="26"/>
        </w:rPr>
        <w:t>частично разработаны учебно-методические пособия, поэтому данный раздел реализуется во всех возрастных группах (от 2 до 7 лет) по</w:t>
      </w:r>
    </w:p>
    <w:p w:rsidR="00404892" w:rsidRDefault="00404892">
      <w:pPr>
        <w:spacing w:line="1" w:lineRule="exact"/>
      </w:pPr>
    </w:p>
    <w:p w:rsidR="00404892" w:rsidRDefault="00404892">
      <w:pPr>
        <w:spacing w:line="240" w:lineRule="atLeast"/>
        <w:ind w:left="6"/>
        <w:jc w:val="both"/>
        <w:rPr>
          <w:sz w:val="28"/>
          <w:szCs w:val="28"/>
        </w:rPr>
      </w:pPr>
      <w:r>
        <w:rPr>
          <w:sz w:val="26"/>
          <w:szCs w:val="26"/>
        </w:rPr>
        <w:t>программе гоя Ладушки/,2017.</w:t>
      </w:r>
      <w:r>
        <w:rPr>
          <w:sz w:val="28"/>
          <w:szCs w:val="28"/>
        </w:rPr>
        <w:t>- 4 изд., перераб.- М.: МОЗАИКА – СИНТЕЗ, 2017. –352с.</w:t>
      </w:r>
    </w:p>
    <w:p w:rsidR="00404892" w:rsidRDefault="00404892">
      <w:pPr>
        <w:spacing w:line="2" w:lineRule="exact"/>
      </w:pPr>
    </w:p>
    <w:p w:rsidR="00404892" w:rsidRDefault="00404892">
      <w:pPr>
        <w:spacing w:line="240" w:lineRule="atLeast"/>
        <w:ind w:left="6"/>
        <w:rPr>
          <w:sz w:val="26"/>
          <w:szCs w:val="26"/>
        </w:rPr>
      </w:pPr>
      <w:r>
        <w:rPr>
          <w:sz w:val="26"/>
          <w:szCs w:val="26"/>
        </w:rPr>
        <w:t>Рабочая программа для всех участников образовательного процесса:</w:t>
      </w:r>
    </w:p>
    <w:p w:rsidR="00404892" w:rsidRDefault="00404892">
      <w:pPr>
        <w:spacing w:line="29" w:lineRule="exact"/>
      </w:pPr>
    </w:p>
    <w:p w:rsidR="00404892" w:rsidRDefault="00404892">
      <w:pPr>
        <w:spacing w:line="252" w:lineRule="auto"/>
        <w:ind w:left="6"/>
        <w:jc w:val="both"/>
        <w:rPr>
          <w:sz w:val="26"/>
          <w:szCs w:val="26"/>
        </w:rPr>
      </w:pPr>
      <w:r>
        <w:rPr>
          <w:sz w:val="26"/>
          <w:szCs w:val="26"/>
        </w:rPr>
        <w:t>определяет приоритеты в содержании образования и способствует интеграции и координации деятельности всех педагогов ДОУ;</w:t>
      </w:r>
    </w:p>
    <w:p w:rsidR="00404892" w:rsidRDefault="00404892">
      <w:pPr>
        <w:spacing w:line="2" w:lineRule="exact"/>
      </w:pPr>
    </w:p>
    <w:p w:rsidR="00404892" w:rsidRDefault="00404892">
      <w:pPr>
        <w:spacing w:line="248" w:lineRule="auto"/>
        <w:ind w:left="6" w:right="20"/>
        <w:jc w:val="both"/>
        <w:rPr>
          <w:sz w:val="26"/>
          <w:szCs w:val="26"/>
        </w:rPr>
      </w:pPr>
      <w:r>
        <w:rPr>
          <w:sz w:val="26"/>
          <w:szCs w:val="26"/>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404892" w:rsidRDefault="00404892">
      <w:pPr>
        <w:spacing w:line="1" w:lineRule="exact"/>
      </w:pPr>
    </w:p>
    <w:p w:rsidR="00404892" w:rsidRDefault="00404892">
      <w:pPr>
        <w:spacing w:line="240" w:lineRule="atLeast"/>
        <w:ind w:left="6" w:right="20"/>
        <w:jc w:val="both"/>
        <w:rPr>
          <w:sz w:val="26"/>
          <w:szCs w:val="26"/>
        </w:rPr>
      </w:pPr>
      <w:r>
        <w:rPr>
          <w:sz w:val="26"/>
          <w:szCs w:val="26"/>
        </w:rPr>
        <w:t>обеспечивает реализацию права родителей на информацию об образовательных услугах ДОУ, право на выбор образовательных услуг и право на гарантию качества получаемых услуг.</w:t>
      </w:r>
    </w:p>
    <w:p w:rsidR="00404892" w:rsidRDefault="00404892">
      <w:pPr>
        <w:spacing w:line="3" w:lineRule="exact"/>
      </w:pPr>
    </w:p>
    <w:p w:rsidR="00404892" w:rsidRDefault="00404892">
      <w:pPr>
        <w:spacing w:line="240" w:lineRule="atLeast"/>
        <w:ind w:left="6" w:right="20"/>
        <w:jc w:val="both"/>
        <w:rPr>
          <w:sz w:val="26"/>
          <w:szCs w:val="26"/>
        </w:rPr>
      </w:pPr>
      <w:r>
        <w:rPr>
          <w:sz w:val="26"/>
          <w:szCs w:val="26"/>
        </w:rPr>
        <w:t>Рабочая программа реализуется в течение всего времени пребывания детей в ДОУ с 8.00– 18.00 (10часов).</w:t>
      </w:r>
    </w:p>
    <w:p w:rsidR="00404892" w:rsidRDefault="00404892">
      <w:pPr>
        <w:spacing w:line="240" w:lineRule="atLeast"/>
        <w:ind w:left="6" w:firstLine="284"/>
        <w:jc w:val="both"/>
        <w:rPr>
          <w:sz w:val="26"/>
          <w:szCs w:val="26"/>
        </w:rPr>
      </w:pPr>
      <w:r>
        <w:rPr>
          <w:sz w:val="26"/>
          <w:szCs w:val="26"/>
        </w:rPr>
        <w:t>Рабочая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04892" w:rsidRDefault="00404892">
      <w:pPr>
        <w:spacing w:line="1" w:lineRule="exact"/>
      </w:pPr>
    </w:p>
    <w:p w:rsidR="00404892" w:rsidRDefault="00404892">
      <w:pPr>
        <w:spacing w:line="239" w:lineRule="auto"/>
        <w:ind w:left="6" w:right="20" w:firstLine="708"/>
        <w:jc w:val="both"/>
        <w:rPr>
          <w:sz w:val="26"/>
          <w:szCs w:val="26"/>
        </w:rPr>
      </w:pPr>
      <w:r>
        <w:rPr>
          <w:sz w:val="26"/>
          <w:szCs w:val="26"/>
        </w:rPr>
        <w:lastRenderedPageBreak/>
        <w:t>Рабочая 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404892" w:rsidRDefault="00404892">
      <w:pPr>
        <w:spacing w:line="3" w:lineRule="exact"/>
      </w:pPr>
    </w:p>
    <w:p w:rsidR="00404892" w:rsidRDefault="00404892">
      <w:pPr>
        <w:spacing w:line="240" w:lineRule="atLeast"/>
        <w:ind w:left="6"/>
        <w:rPr>
          <w:sz w:val="26"/>
          <w:szCs w:val="26"/>
        </w:rPr>
      </w:pPr>
      <w:r>
        <w:rPr>
          <w:sz w:val="26"/>
          <w:szCs w:val="26"/>
        </w:rPr>
        <w:t>социально-коммуникативное развитие;</w:t>
      </w:r>
    </w:p>
    <w:p w:rsidR="00404892" w:rsidRDefault="00404892">
      <w:pPr>
        <w:spacing w:line="1" w:lineRule="exact"/>
      </w:pPr>
    </w:p>
    <w:p w:rsidR="00404892" w:rsidRDefault="00404892">
      <w:pPr>
        <w:spacing w:line="240" w:lineRule="atLeast"/>
        <w:ind w:left="6"/>
        <w:rPr>
          <w:sz w:val="26"/>
          <w:szCs w:val="26"/>
        </w:rPr>
      </w:pPr>
      <w:r>
        <w:rPr>
          <w:sz w:val="26"/>
          <w:szCs w:val="26"/>
        </w:rPr>
        <w:t>познавательное развитие;</w:t>
      </w:r>
    </w:p>
    <w:p w:rsidR="00404892" w:rsidRDefault="00404892">
      <w:pPr>
        <w:spacing w:line="240" w:lineRule="atLeast"/>
        <w:ind w:left="6"/>
        <w:rPr>
          <w:sz w:val="26"/>
          <w:szCs w:val="26"/>
        </w:rPr>
      </w:pPr>
      <w:r>
        <w:rPr>
          <w:sz w:val="26"/>
          <w:szCs w:val="26"/>
        </w:rPr>
        <w:t>речевое развитие;</w:t>
      </w:r>
    </w:p>
    <w:p w:rsidR="00404892" w:rsidRDefault="00404892">
      <w:pPr>
        <w:spacing w:line="1" w:lineRule="exact"/>
      </w:pPr>
    </w:p>
    <w:p w:rsidR="00404892" w:rsidRDefault="00404892">
      <w:pPr>
        <w:spacing w:line="240" w:lineRule="atLeast"/>
        <w:ind w:left="6"/>
        <w:rPr>
          <w:sz w:val="26"/>
          <w:szCs w:val="26"/>
        </w:rPr>
      </w:pPr>
      <w:r>
        <w:rPr>
          <w:sz w:val="26"/>
          <w:szCs w:val="26"/>
        </w:rPr>
        <w:t>художественно-эстетическое развитие;</w:t>
      </w:r>
    </w:p>
    <w:p w:rsidR="00404892" w:rsidRDefault="00404892">
      <w:pPr>
        <w:spacing w:line="240" w:lineRule="atLeast"/>
        <w:ind w:left="6"/>
        <w:rPr>
          <w:sz w:val="26"/>
          <w:szCs w:val="26"/>
        </w:rPr>
      </w:pPr>
      <w:r>
        <w:rPr>
          <w:sz w:val="26"/>
          <w:szCs w:val="26"/>
        </w:rPr>
        <w:t>физическое развитие.</w:t>
      </w:r>
    </w:p>
    <w:p w:rsidR="00404892" w:rsidRDefault="00404892">
      <w:pPr>
        <w:spacing w:line="1" w:lineRule="exact"/>
      </w:pPr>
    </w:p>
    <w:p w:rsidR="00404892" w:rsidRDefault="00404892">
      <w:pPr>
        <w:spacing w:line="240" w:lineRule="atLeast"/>
        <w:ind w:left="6" w:right="20"/>
        <w:rPr>
          <w:sz w:val="26"/>
          <w:szCs w:val="26"/>
        </w:rPr>
      </w:pPr>
      <w:r>
        <w:rPr>
          <w:sz w:val="26"/>
          <w:szCs w:val="26"/>
        </w:rPr>
        <w:t>Для успешной реализации рабочей программы обеспечиваются следующие психолого– педагогические условия:</w:t>
      </w:r>
    </w:p>
    <w:p w:rsidR="00404892" w:rsidRDefault="00404892">
      <w:pPr>
        <w:numPr>
          <w:ilvl w:val="0"/>
          <w:numId w:val="2"/>
        </w:numPr>
        <w:tabs>
          <w:tab w:val="left" w:pos="386"/>
        </w:tabs>
        <w:spacing w:line="240" w:lineRule="atLeast"/>
        <w:ind w:left="386" w:right="20" w:hanging="386"/>
      </w:pPr>
      <w:r>
        <w:rPr>
          <w:sz w:val="26"/>
          <w:szCs w:val="26"/>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04892" w:rsidRDefault="00404892">
      <w:pPr>
        <w:numPr>
          <w:ilvl w:val="0"/>
          <w:numId w:val="2"/>
        </w:numPr>
        <w:tabs>
          <w:tab w:val="left" w:pos="386"/>
        </w:tabs>
        <w:spacing w:line="256" w:lineRule="auto"/>
        <w:ind w:left="386" w:hanging="386"/>
        <w:jc w:val="both"/>
      </w:pPr>
      <w:r>
        <w:rPr>
          <w:sz w:val="26"/>
          <w:szCs w:val="26"/>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04892" w:rsidRDefault="00404892">
      <w:pPr>
        <w:spacing w:line="200" w:lineRule="exact"/>
      </w:pPr>
    </w:p>
    <w:p w:rsidR="00404892" w:rsidRDefault="00404892">
      <w:pPr>
        <w:tabs>
          <w:tab w:val="left" w:pos="386"/>
        </w:tabs>
        <w:spacing w:line="240" w:lineRule="atLeast"/>
        <w:jc w:val="both"/>
        <w:rPr>
          <w:sz w:val="26"/>
          <w:szCs w:val="26"/>
        </w:rPr>
      </w:pPr>
      <w:r>
        <w:rPr>
          <w:sz w:val="26"/>
          <w:szCs w:val="26"/>
        </w:rPr>
        <w:t xml:space="preserve">построение образовательной деятельности на основе взаимодействия взрослых детьми, ориентированного на интересы и возможности каждого ребенка и учитывающего </w:t>
      </w:r>
    </w:p>
    <w:p w:rsidR="00404892" w:rsidRDefault="00404892">
      <w:pPr>
        <w:tabs>
          <w:tab w:val="left" w:pos="386"/>
        </w:tabs>
        <w:spacing w:line="240" w:lineRule="atLeast"/>
        <w:jc w:val="both"/>
      </w:pPr>
      <w:r>
        <w:rPr>
          <w:sz w:val="26"/>
          <w:szCs w:val="26"/>
        </w:rPr>
        <w:t>социальную ситуацию развития;</w:t>
      </w:r>
    </w:p>
    <w:p w:rsidR="00404892" w:rsidRDefault="00404892">
      <w:pPr>
        <w:spacing w:line="1" w:lineRule="exact"/>
      </w:pPr>
    </w:p>
    <w:p w:rsidR="00404892" w:rsidRDefault="00404892">
      <w:pPr>
        <w:numPr>
          <w:ilvl w:val="0"/>
          <w:numId w:val="3"/>
        </w:numPr>
        <w:tabs>
          <w:tab w:val="left" w:pos="386"/>
        </w:tabs>
        <w:spacing w:line="240" w:lineRule="atLeast"/>
        <w:ind w:left="386" w:hanging="386"/>
      </w:pPr>
      <w:r>
        <w:rPr>
          <w:sz w:val="26"/>
          <w:szCs w:val="26"/>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04892" w:rsidRDefault="00404892">
      <w:pPr>
        <w:numPr>
          <w:ilvl w:val="0"/>
          <w:numId w:val="3"/>
        </w:numPr>
        <w:tabs>
          <w:tab w:val="left" w:pos="386"/>
        </w:tabs>
        <w:spacing w:line="240" w:lineRule="atLeast"/>
        <w:ind w:left="386" w:hanging="386"/>
      </w:pPr>
      <w:r>
        <w:rPr>
          <w:sz w:val="26"/>
          <w:szCs w:val="26"/>
        </w:rPr>
        <w:t>Поддержка инициативы и самостоятельности детей в специфических для них видах дея-тельности;</w:t>
      </w:r>
    </w:p>
    <w:p w:rsidR="00404892" w:rsidRDefault="00404892">
      <w:pPr>
        <w:numPr>
          <w:ilvl w:val="0"/>
          <w:numId w:val="3"/>
        </w:numPr>
        <w:tabs>
          <w:tab w:val="left" w:pos="386"/>
        </w:tabs>
        <w:spacing w:line="240" w:lineRule="atLeast"/>
        <w:ind w:left="386" w:hanging="386"/>
      </w:pPr>
      <w:r>
        <w:rPr>
          <w:sz w:val="26"/>
          <w:szCs w:val="26"/>
        </w:rPr>
        <w:t>Возможность выбора детьми материалов, видов активности, участников совместной дея-тельности и общения;</w:t>
      </w:r>
    </w:p>
    <w:p w:rsidR="00404892" w:rsidRDefault="00404892">
      <w:pPr>
        <w:numPr>
          <w:ilvl w:val="0"/>
          <w:numId w:val="3"/>
        </w:numPr>
        <w:tabs>
          <w:tab w:val="left" w:pos="386"/>
        </w:tabs>
        <w:spacing w:line="240" w:lineRule="atLeast"/>
        <w:ind w:left="386" w:hanging="386"/>
      </w:pPr>
      <w:r>
        <w:rPr>
          <w:sz w:val="26"/>
          <w:szCs w:val="26"/>
        </w:rPr>
        <w:t>Защита детей от всех форм физического и психического насилия.</w:t>
      </w:r>
    </w:p>
    <w:p w:rsidR="00404892" w:rsidRDefault="00404892">
      <w:pPr>
        <w:spacing w:line="273" w:lineRule="exact"/>
      </w:pPr>
    </w:p>
    <w:p w:rsidR="00404892" w:rsidRDefault="00404892" w:rsidP="001246D5">
      <w:pPr>
        <w:tabs>
          <w:tab w:val="left" w:pos="706"/>
        </w:tabs>
        <w:spacing w:line="240" w:lineRule="atLeast"/>
        <w:ind w:left="6"/>
        <w:jc w:val="center"/>
        <w:outlineLvl w:val="0"/>
        <w:rPr>
          <w:b/>
          <w:bCs/>
          <w:sz w:val="25"/>
          <w:szCs w:val="25"/>
        </w:rPr>
      </w:pPr>
      <w:r>
        <w:rPr>
          <w:sz w:val="22"/>
          <w:szCs w:val="22"/>
        </w:rPr>
        <w:t>1.1.1</w:t>
      </w:r>
      <w:r>
        <w:tab/>
      </w:r>
      <w:r>
        <w:rPr>
          <w:b/>
          <w:bCs/>
          <w:sz w:val="25"/>
          <w:szCs w:val="25"/>
        </w:rPr>
        <w:t>Цели и задачи реализации рабочей программы.</w:t>
      </w:r>
    </w:p>
    <w:p w:rsidR="00404892" w:rsidRDefault="00404892">
      <w:pPr>
        <w:spacing w:line="14" w:lineRule="exact"/>
        <w:jc w:val="center"/>
      </w:pPr>
    </w:p>
    <w:p w:rsidR="00404892" w:rsidRDefault="00404892" w:rsidP="001246D5">
      <w:pPr>
        <w:spacing w:line="240" w:lineRule="atLeast"/>
        <w:ind w:left="6"/>
        <w:jc w:val="center"/>
        <w:outlineLvl w:val="0"/>
        <w:rPr>
          <w:b/>
          <w:bCs/>
          <w:sz w:val="26"/>
          <w:szCs w:val="26"/>
        </w:rPr>
      </w:pPr>
      <w:r>
        <w:rPr>
          <w:b/>
          <w:bCs/>
          <w:sz w:val="26"/>
          <w:szCs w:val="26"/>
        </w:rPr>
        <w:t>Обязательная часть:</w:t>
      </w:r>
    </w:p>
    <w:p w:rsidR="00404892" w:rsidRDefault="00404892">
      <w:pPr>
        <w:spacing w:line="240" w:lineRule="atLeast"/>
        <w:ind w:left="6"/>
        <w:jc w:val="both"/>
        <w:rPr>
          <w:sz w:val="26"/>
          <w:szCs w:val="26"/>
        </w:rPr>
      </w:pPr>
      <w:r>
        <w:rPr>
          <w:b/>
          <w:bCs/>
          <w:sz w:val="26"/>
          <w:szCs w:val="26"/>
        </w:rPr>
        <w:t xml:space="preserve">Цели рабочей программы: </w:t>
      </w:r>
      <w:r>
        <w:rPr>
          <w:sz w:val="26"/>
          <w:szCs w:val="26"/>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04892" w:rsidRDefault="00404892">
      <w:pPr>
        <w:spacing w:line="5" w:lineRule="exact"/>
      </w:pPr>
    </w:p>
    <w:p w:rsidR="00404892" w:rsidRDefault="00404892">
      <w:pPr>
        <w:spacing w:line="240" w:lineRule="atLeast"/>
        <w:ind w:left="6" w:right="20" w:firstLine="720"/>
        <w:jc w:val="both"/>
        <w:rPr>
          <w:sz w:val="26"/>
          <w:szCs w:val="26"/>
        </w:rPr>
      </w:pPr>
      <w:r>
        <w:rPr>
          <w:sz w:val="26"/>
          <w:szCs w:val="26"/>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404892" w:rsidRDefault="00404892">
      <w:pPr>
        <w:spacing w:line="240" w:lineRule="atLeast"/>
        <w:ind w:left="726"/>
        <w:rPr>
          <w:sz w:val="26"/>
          <w:szCs w:val="26"/>
        </w:rPr>
      </w:pPr>
      <w:r>
        <w:rPr>
          <w:sz w:val="26"/>
          <w:szCs w:val="26"/>
        </w:rPr>
        <w:t>Для достижения целей первостепенное значение имеет решение следующих задач:</w:t>
      </w:r>
    </w:p>
    <w:p w:rsidR="00404892" w:rsidRDefault="00404892">
      <w:pPr>
        <w:numPr>
          <w:ilvl w:val="0"/>
          <w:numId w:val="4"/>
        </w:numPr>
        <w:tabs>
          <w:tab w:val="left" w:pos="406"/>
        </w:tabs>
        <w:spacing w:line="240" w:lineRule="atLeast"/>
        <w:ind w:left="406" w:right="20" w:hanging="406"/>
        <w:rPr>
          <w:rFonts w:ascii="Arial" w:hAnsi="Arial" w:cs="Arial"/>
          <w:sz w:val="22"/>
          <w:szCs w:val="22"/>
        </w:rPr>
      </w:pPr>
      <w:r>
        <w:rPr>
          <w:sz w:val="26"/>
          <w:szCs w:val="26"/>
        </w:rPr>
        <w:t>Забота о здоровье, эмоциональном благополучии и своевременном всестороннем развитии каждого ребёнка;</w:t>
      </w:r>
    </w:p>
    <w:p w:rsidR="00404892" w:rsidRDefault="00404892">
      <w:pPr>
        <w:numPr>
          <w:ilvl w:val="0"/>
          <w:numId w:val="4"/>
        </w:numPr>
        <w:tabs>
          <w:tab w:val="left" w:pos="406"/>
        </w:tabs>
        <w:spacing w:line="240" w:lineRule="atLeast"/>
        <w:ind w:left="406" w:right="20" w:hanging="406"/>
        <w:jc w:val="both"/>
        <w:rPr>
          <w:rFonts w:ascii="Arial" w:hAnsi="Arial" w:cs="Arial"/>
          <w:sz w:val="22"/>
          <w:szCs w:val="22"/>
        </w:rPr>
      </w:pPr>
      <w:r>
        <w:rPr>
          <w:sz w:val="26"/>
          <w:szCs w:val="26"/>
        </w:rPr>
        <w:t>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04892" w:rsidRDefault="00404892">
      <w:pPr>
        <w:spacing w:line="1" w:lineRule="exact"/>
        <w:rPr>
          <w:rFonts w:ascii="Arial" w:hAnsi="Arial" w:cs="Arial"/>
          <w:sz w:val="22"/>
          <w:szCs w:val="22"/>
        </w:rPr>
      </w:pPr>
    </w:p>
    <w:p w:rsidR="00404892" w:rsidRDefault="00404892">
      <w:pPr>
        <w:numPr>
          <w:ilvl w:val="0"/>
          <w:numId w:val="4"/>
        </w:numPr>
        <w:tabs>
          <w:tab w:val="left" w:pos="406"/>
        </w:tabs>
        <w:spacing w:line="249" w:lineRule="auto"/>
        <w:ind w:left="406" w:right="20" w:hanging="406"/>
        <w:rPr>
          <w:rFonts w:ascii="Arial" w:hAnsi="Arial" w:cs="Arial"/>
          <w:sz w:val="21"/>
          <w:szCs w:val="21"/>
        </w:rPr>
      </w:pPr>
      <w:r>
        <w:rPr>
          <w:sz w:val="25"/>
          <w:szCs w:val="25"/>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404892" w:rsidRDefault="00404892">
      <w:pPr>
        <w:spacing w:line="1" w:lineRule="exact"/>
        <w:rPr>
          <w:rFonts w:ascii="Arial" w:hAnsi="Arial" w:cs="Arial"/>
          <w:sz w:val="21"/>
          <w:szCs w:val="21"/>
        </w:rPr>
      </w:pPr>
    </w:p>
    <w:p w:rsidR="00404892" w:rsidRDefault="00404892">
      <w:pPr>
        <w:numPr>
          <w:ilvl w:val="0"/>
          <w:numId w:val="4"/>
        </w:numPr>
        <w:tabs>
          <w:tab w:val="left" w:pos="406"/>
        </w:tabs>
        <w:spacing w:line="240" w:lineRule="atLeast"/>
        <w:ind w:left="406" w:hanging="406"/>
        <w:rPr>
          <w:rFonts w:ascii="Arial" w:hAnsi="Arial" w:cs="Arial"/>
          <w:sz w:val="22"/>
          <w:szCs w:val="22"/>
        </w:rPr>
      </w:pPr>
      <w:r>
        <w:rPr>
          <w:sz w:val="26"/>
          <w:szCs w:val="26"/>
        </w:rPr>
        <w:t>Творческая организация воспитательно-образовательного процесса;</w:t>
      </w:r>
    </w:p>
    <w:p w:rsidR="00404892" w:rsidRDefault="00404892">
      <w:pPr>
        <w:numPr>
          <w:ilvl w:val="0"/>
          <w:numId w:val="4"/>
        </w:numPr>
        <w:tabs>
          <w:tab w:val="left" w:pos="406"/>
        </w:tabs>
        <w:spacing w:line="240" w:lineRule="atLeast"/>
        <w:ind w:left="406" w:right="20" w:hanging="406"/>
        <w:rPr>
          <w:rFonts w:ascii="Arial" w:hAnsi="Arial" w:cs="Arial"/>
          <w:sz w:val="22"/>
          <w:szCs w:val="22"/>
        </w:rPr>
      </w:pPr>
      <w:r>
        <w:rPr>
          <w:sz w:val="26"/>
          <w:szCs w:val="26"/>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404892" w:rsidRDefault="00404892">
      <w:pPr>
        <w:numPr>
          <w:ilvl w:val="0"/>
          <w:numId w:val="4"/>
        </w:numPr>
        <w:tabs>
          <w:tab w:val="left" w:pos="406"/>
        </w:tabs>
        <w:spacing w:line="240" w:lineRule="atLeast"/>
        <w:ind w:left="406" w:hanging="406"/>
        <w:rPr>
          <w:rFonts w:ascii="Arial" w:hAnsi="Arial" w:cs="Arial"/>
          <w:sz w:val="22"/>
          <w:szCs w:val="22"/>
        </w:rPr>
      </w:pPr>
      <w:r>
        <w:rPr>
          <w:sz w:val="26"/>
          <w:szCs w:val="26"/>
        </w:rPr>
        <w:t>Уважительное отношение к результатам детского творчества;</w:t>
      </w:r>
    </w:p>
    <w:p w:rsidR="00404892" w:rsidRDefault="00404892">
      <w:pPr>
        <w:spacing w:line="1" w:lineRule="exact"/>
        <w:rPr>
          <w:rFonts w:ascii="Arial" w:hAnsi="Arial" w:cs="Arial"/>
          <w:sz w:val="22"/>
          <w:szCs w:val="22"/>
        </w:rPr>
      </w:pPr>
    </w:p>
    <w:p w:rsidR="00404892" w:rsidRDefault="00404892">
      <w:pPr>
        <w:numPr>
          <w:ilvl w:val="0"/>
          <w:numId w:val="4"/>
        </w:numPr>
        <w:tabs>
          <w:tab w:val="left" w:pos="406"/>
        </w:tabs>
        <w:spacing w:line="240" w:lineRule="atLeast"/>
        <w:ind w:left="406" w:right="20" w:hanging="406"/>
        <w:rPr>
          <w:rFonts w:ascii="Arial" w:hAnsi="Arial" w:cs="Arial"/>
          <w:sz w:val="22"/>
          <w:szCs w:val="22"/>
        </w:rPr>
      </w:pPr>
      <w:r>
        <w:rPr>
          <w:sz w:val="26"/>
          <w:szCs w:val="26"/>
        </w:rPr>
        <w:t>Единство подходов к воспитанию детей в условиях дошкольного образовательного учреждения и семьи;</w:t>
      </w:r>
    </w:p>
    <w:p w:rsidR="00404892" w:rsidRDefault="00404892">
      <w:pPr>
        <w:numPr>
          <w:ilvl w:val="0"/>
          <w:numId w:val="4"/>
        </w:numPr>
        <w:tabs>
          <w:tab w:val="left" w:pos="406"/>
        </w:tabs>
        <w:spacing w:line="256" w:lineRule="auto"/>
        <w:ind w:left="406" w:right="20" w:hanging="406"/>
        <w:jc w:val="both"/>
        <w:rPr>
          <w:rFonts w:ascii="Arial" w:hAnsi="Arial" w:cs="Arial"/>
          <w:sz w:val="22"/>
          <w:szCs w:val="22"/>
        </w:rPr>
      </w:pPr>
      <w:r>
        <w:rPr>
          <w:sz w:val="26"/>
          <w:szCs w:val="26"/>
        </w:rPr>
        <w:lastRenderedPageBreak/>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w:t>
      </w:r>
    </w:p>
    <w:p w:rsidR="00404892" w:rsidRDefault="00404892">
      <w:pPr>
        <w:spacing w:line="239" w:lineRule="auto"/>
        <w:ind w:right="14"/>
        <w:rPr>
          <w:b/>
          <w:bCs/>
          <w:sz w:val="26"/>
          <w:szCs w:val="26"/>
        </w:rPr>
      </w:pPr>
      <w:r>
        <w:rPr>
          <w:b/>
          <w:bCs/>
          <w:sz w:val="26"/>
          <w:szCs w:val="26"/>
        </w:rPr>
        <w:t>Образовательная область «Художественно-эстетическое развитие» Каплунова И. М. Новоскольцева И. А.Ладушки. Программа по музыкальному воспитанию детей дошкольного возраста (от 2 до 7лет).</w:t>
      </w:r>
    </w:p>
    <w:p w:rsidR="00404892" w:rsidRDefault="00404892">
      <w:pPr>
        <w:spacing w:line="3" w:lineRule="exact"/>
      </w:pPr>
    </w:p>
    <w:p w:rsidR="00404892" w:rsidRDefault="00404892">
      <w:pPr>
        <w:spacing w:line="240" w:lineRule="atLeast"/>
        <w:ind w:left="6"/>
        <w:rPr>
          <w:b/>
          <w:bCs/>
          <w:sz w:val="26"/>
          <w:szCs w:val="26"/>
        </w:rPr>
      </w:pPr>
      <w:r>
        <w:rPr>
          <w:b/>
          <w:bCs/>
          <w:sz w:val="26"/>
          <w:szCs w:val="26"/>
        </w:rPr>
        <w:t xml:space="preserve">Цель: </w:t>
      </w:r>
      <w:r>
        <w:rPr>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404892" w:rsidRDefault="00404892" w:rsidP="001246D5">
      <w:pPr>
        <w:spacing w:line="240" w:lineRule="atLeast"/>
        <w:ind w:left="6"/>
        <w:outlineLvl w:val="0"/>
        <w:rPr>
          <w:b/>
          <w:bCs/>
          <w:sz w:val="26"/>
          <w:szCs w:val="26"/>
        </w:rPr>
      </w:pPr>
      <w:r>
        <w:rPr>
          <w:b/>
          <w:bCs/>
          <w:sz w:val="26"/>
          <w:szCs w:val="26"/>
        </w:rPr>
        <w:t>Задачи:</w:t>
      </w:r>
    </w:p>
    <w:p w:rsidR="00404892" w:rsidRDefault="00404892">
      <w:pPr>
        <w:spacing w:line="4" w:lineRule="exact"/>
      </w:pPr>
    </w:p>
    <w:p w:rsidR="00404892" w:rsidRDefault="00404892">
      <w:pPr>
        <w:numPr>
          <w:ilvl w:val="0"/>
          <w:numId w:val="5"/>
        </w:numPr>
        <w:tabs>
          <w:tab w:val="left" w:pos="366"/>
        </w:tabs>
        <w:spacing w:line="240" w:lineRule="atLeast"/>
        <w:ind w:left="366" w:hanging="366"/>
        <w:rPr>
          <w:sz w:val="22"/>
          <w:szCs w:val="22"/>
        </w:rPr>
      </w:pPr>
      <w:r>
        <w:rPr>
          <w:sz w:val="26"/>
          <w:szCs w:val="26"/>
        </w:rPr>
        <w:t>Подготовить детей к восприятию музыкальных образов и представлений;</w:t>
      </w:r>
    </w:p>
    <w:p w:rsidR="00404892" w:rsidRDefault="00404892">
      <w:pPr>
        <w:tabs>
          <w:tab w:val="left" w:pos="366"/>
        </w:tabs>
        <w:spacing w:line="240" w:lineRule="atLeast"/>
        <w:ind w:left="366"/>
        <w:rPr>
          <w:sz w:val="22"/>
          <w:szCs w:val="22"/>
        </w:rPr>
      </w:pPr>
      <w:r>
        <w:rPr>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404892" w:rsidRDefault="00404892">
      <w:pPr>
        <w:numPr>
          <w:ilvl w:val="0"/>
          <w:numId w:val="6"/>
        </w:numPr>
        <w:tabs>
          <w:tab w:val="left" w:pos="366"/>
        </w:tabs>
        <w:spacing w:line="240" w:lineRule="atLeast"/>
        <w:ind w:left="366" w:hanging="366"/>
        <w:rPr>
          <w:sz w:val="22"/>
          <w:szCs w:val="22"/>
        </w:rPr>
      </w:pPr>
      <w:r>
        <w:rPr>
          <w:sz w:val="26"/>
          <w:szCs w:val="26"/>
        </w:rPr>
        <w:t>Приобщать детей к русской народно-традиционной и мировой музыкальной культуре;</w:t>
      </w:r>
    </w:p>
    <w:p w:rsidR="00404892" w:rsidRDefault="00404892">
      <w:pPr>
        <w:numPr>
          <w:ilvl w:val="0"/>
          <w:numId w:val="6"/>
        </w:numPr>
        <w:tabs>
          <w:tab w:val="left" w:pos="366"/>
        </w:tabs>
        <w:spacing w:line="240" w:lineRule="atLeast"/>
        <w:ind w:left="366" w:right="20" w:hanging="366"/>
        <w:rPr>
          <w:sz w:val="22"/>
          <w:szCs w:val="22"/>
        </w:rPr>
      </w:pPr>
      <w:r>
        <w:rPr>
          <w:sz w:val="26"/>
          <w:szCs w:val="26"/>
        </w:rPr>
        <w:t>Подготовить детей к освоению приемов и навыков в различных видах музыкальной деятельности адекватно детским возможностям;</w:t>
      </w:r>
    </w:p>
    <w:p w:rsidR="00404892" w:rsidRDefault="00404892">
      <w:pPr>
        <w:spacing w:line="1" w:lineRule="exact"/>
        <w:rPr>
          <w:sz w:val="22"/>
          <w:szCs w:val="22"/>
        </w:rPr>
      </w:pPr>
    </w:p>
    <w:p w:rsidR="00404892" w:rsidRDefault="00404892">
      <w:pPr>
        <w:numPr>
          <w:ilvl w:val="0"/>
          <w:numId w:val="6"/>
        </w:numPr>
        <w:tabs>
          <w:tab w:val="left" w:pos="366"/>
        </w:tabs>
        <w:spacing w:line="240" w:lineRule="atLeast"/>
        <w:ind w:left="366" w:hanging="366"/>
        <w:rPr>
          <w:sz w:val="22"/>
          <w:szCs w:val="22"/>
        </w:rPr>
      </w:pPr>
      <w:r>
        <w:rPr>
          <w:sz w:val="26"/>
          <w:szCs w:val="26"/>
        </w:rPr>
        <w:t>Развивать коммуникативные способности;</w:t>
      </w:r>
    </w:p>
    <w:p w:rsidR="00404892" w:rsidRDefault="00404892">
      <w:pPr>
        <w:numPr>
          <w:ilvl w:val="0"/>
          <w:numId w:val="6"/>
        </w:numPr>
        <w:tabs>
          <w:tab w:val="left" w:pos="366"/>
        </w:tabs>
        <w:spacing w:line="240" w:lineRule="atLeast"/>
        <w:ind w:left="366" w:hanging="366"/>
        <w:rPr>
          <w:sz w:val="22"/>
          <w:szCs w:val="22"/>
        </w:rPr>
      </w:pPr>
      <w:r>
        <w:rPr>
          <w:sz w:val="26"/>
          <w:szCs w:val="26"/>
        </w:rPr>
        <w:t>Научить детей творчески использовать музыкальные впечатления в повседневной жизни;</w:t>
      </w:r>
    </w:p>
    <w:p w:rsidR="00404892" w:rsidRDefault="00404892">
      <w:pPr>
        <w:numPr>
          <w:ilvl w:val="0"/>
          <w:numId w:val="6"/>
        </w:numPr>
        <w:tabs>
          <w:tab w:val="left" w:pos="366"/>
        </w:tabs>
        <w:spacing w:line="239" w:lineRule="auto"/>
        <w:ind w:left="366" w:right="20" w:hanging="366"/>
        <w:rPr>
          <w:sz w:val="22"/>
          <w:szCs w:val="22"/>
        </w:rPr>
      </w:pPr>
      <w:r>
        <w:rPr>
          <w:sz w:val="26"/>
          <w:szCs w:val="26"/>
        </w:rPr>
        <w:t>Познакомить детей с разнообразием музыкальных форм и жанров в привлекательной и доступной форме;</w:t>
      </w:r>
    </w:p>
    <w:p w:rsidR="00404892" w:rsidRDefault="00404892">
      <w:pPr>
        <w:spacing w:line="1" w:lineRule="exact"/>
        <w:rPr>
          <w:sz w:val="22"/>
          <w:szCs w:val="22"/>
        </w:rPr>
      </w:pPr>
    </w:p>
    <w:p w:rsidR="00404892" w:rsidRDefault="00404892">
      <w:pPr>
        <w:numPr>
          <w:ilvl w:val="0"/>
          <w:numId w:val="6"/>
        </w:numPr>
        <w:tabs>
          <w:tab w:val="left" w:pos="366"/>
        </w:tabs>
        <w:spacing w:line="240" w:lineRule="atLeast"/>
        <w:ind w:left="366" w:hanging="366"/>
        <w:rPr>
          <w:sz w:val="22"/>
          <w:szCs w:val="22"/>
        </w:rPr>
      </w:pPr>
      <w:r>
        <w:rPr>
          <w:sz w:val="26"/>
          <w:szCs w:val="26"/>
        </w:rPr>
        <w:t>Обогатить детей музыкальными знаниями и представлениями в музыкальной игре;</w:t>
      </w:r>
    </w:p>
    <w:p w:rsidR="00404892" w:rsidRDefault="00404892">
      <w:pPr>
        <w:numPr>
          <w:ilvl w:val="0"/>
          <w:numId w:val="6"/>
        </w:numPr>
        <w:tabs>
          <w:tab w:val="left" w:pos="366"/>
        </w:tabs>
        <w:spacing w:line="240" w:lineRule="atLeast"/>
        <w:ind w:left="366" w:hanging="366"/>
        <w:rPr>
          <w:sz w:val="22"/>
          <w:szCs w:val="22"/>
        </w:rPr>
      </w:pPr>
      <w:r>
        <w:rPr>
          <w:sz w:val="26"/>
          <w:szCs w:val="26"/>
        </w:rPr>
        <w:t>Развивать детское творчество во всех видах музыкальной деятельности;</w:t>
      </w:r>
    </w:p>
    <w:p w:rsidR="00404892" w:rsidRDefault="00404892">
      <w:pPr>
        <w:numPr>
          <w:ilvl w:val="0"/>
          <w:numId w:val="6"/>
        </w:numPr>
        <w:tabs>
          <w:tab w:val="left" w:pos="366"/>
        </w:tabs>
        <w:spacing w:line="240" w:lineRule="atLeast"/>
        <w:ind w:left="366" w:right="20" w:hanging="366"/>
        <w:rPr>
          <w:sz w:val="22"/>
          <w:szCs w:val="22"/>
        </w:rPr>
      </w:pPr>
      <w:r>
        <w:rPr>
          <w:sz w:val="26"/>
          <w:szCs w:val="26"/>
        </w:rPr>
        <w:t>Обеспечить преемственность музыкального воспитания между ДОУ и начальной школой;</w:t>
      </w:r>
    </w:p>
    <w:p w:rsidR="00404892" w:rsidRDefault="00404892">
      <w:pPr>
        <w:spacing w:line="1" w:lineRule="exact"/>
        <w:rPr>
          <w:sz w:val="22"/>
          <w:szCs w:val="22"/>
        </w:rPr>
      </w:pPr>
    </w:p>
    <w:p w:rsidR="00404892" w:rsidRDefault="00404892">
      <w:pPr>
        <w:numPr>
          <w:ilvl w:val="0"/>
          <w:numId w:val="6"/>
        </w:numPr>
        <w:tabs>
          <w:tab w:val="left" w:pos="366"/>
        </w:tabs>
        <w:spacing w:line="255" w:lineRule="auto"/>
        <w:ind w:left="366" w:right="20" w:hanging="366"/>
        <w:jc w:val="both"/>
        <w:rPr>
          <w:sz w:val="22"/>
          <w:szCs w:val="22"/>
        </w:rPr>
      </w:pPr>
      <w:r>
        <w:rPr>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w:t>
      </w:r>
    </w:p>
    <w:p w:rsidR="00404892" w:rsidRDefault="00404892">
      <w:pPr>
        <w:tabs>
          <w:tab w:val="left" w:pos="366"/>
        </w:tabs>
        <w:spacing w:line="255" w:lineRule="auto"/>
        <w:ind w:right="20"/>
        <w:jc w:val="both"/>
        <w:rPr>
          <w:sz w:val="26"/>
          <w:szCs w:val="26"/>
        </w:rPr>
      </w:pPr>
    </w:p>
    <w:p w:rsidR="00404892" w:rsidRDefault="00404892">
      <w:pPr>
        <w:tabs>
          <w:tab w:val="left" w:pos="366"/>
        </w:tabs>
        <w:spacing w:line="255" w:lineRule="auto"/>
        <w:ind w:right="20"/>
        <w:jc w:val="both"/>
        <w:rPr>
          <w:sz w:val="26"/>
          <w:szCs w:val="26"/>
        </w:rPr>
      </w:pPr>
    </w:p>
    <w:p w:rsidR="00404892" w:rsidRDefault="00404892">
      <w:pPr>
        <w:spacing w:line="240" w:lineRule="atLeast"/>
        <w:jc w:val="center"/>
        <w:rPr>
          <w:b/>
          <w:bCs/>
          <w:sz w:val="26"/>
          <w:szCs w:val="26"/>
        </w:rPr>
      </w:pPr>
      <w:r>
        <w:rPr>
          <w:b/>
          <w:bCs/>
          <w:sz w:val="26"/>
          <w:szCs w:val="26"/>
        </w:rPr>
        <w:t>1.1.2.Принципы и подходы к формированию рабочей программы.</w:t>
      </w:r>
    </w:p>
    <w:p w:rsidR="00404892" w:rsidRDefault="00404892">
      <w:pPr>
        <w:spacing w:line="240" w:lineRule="atLeast"/>
        <w:jc w:val="center"/>
        <w:rPr>
          <w:b/>
          <w:bCs/>
          <w:sz w:val="28"/>
          <w:szCs w:val="28"/>
        </w:rPr>
      </w:pPr>
      <w:r>
        <w:rPr>
          <w:b/>
          <w:bCs/>
          <w:sz w:val="28"/>
          <w:szCs w:val="28"/>
        </w:rPr>
        <w:t>Обязательная часть.</w:t>
      </w:r>
    </w:p>
    <w:p w:rsidR="00404892" w:rsidRDefault="00404892">
      <w:pPr>
        <w:spacing w:line="240" w:lineRule="atLeast"/>
        <w:jc w:val="center"/>
        <w:rPr>
          <w:sz w:val="28"/>
          <w:szCs w:val="28"/>
        </w:rPr>
      </w:pPr>
      <w:r>
        <w:rPr>
          <w:sz w:val="28"/>
          <w:szCs w:val="28"/>
        </w:rPr>
        <w:t>Подробно с принципами и подходами (обязательная часть) можно ознакомиться ОТ РОЖДЕНИЯ ДО ШКОЛЫ. Основная образовательная программа дошкольного образования /Под ред. Н.Е. Вераксы, Т.С.Комаровой, М.А.Васильевой. - 4 изд., перераб.- М.: МОЗАИКА – СИНТЕЗ, 2017. с. 11-16</w:t>
      </w:r>
    </w:p>
    <w:p w:rsidR="00404892" w:rsidRDefault="00404892">
      <w:pPr>
        <w:spacing w:line="1" w:lineRule="exact"/>
      </w:pPr>
    </w:p>
    <w:p w:rsidR="00404892" w:rsidRDefault="00404892" w:rsidP="001246D5">
      <w:pPr>
        <w:spacing w:line="242" w:lineRule="auto"/>
        <w:ind w:right="14"/>
        <w:jc w:val="center"/>
        <w:outlineLvl w:val="0"/>
        <w:rPr>
          <w:b/>
          <w:bCs/>
          <w:sz w:val="26"/>
          <w:szCs w:val="26"/>
        </w:rPr>
      </w:pPr>
      <w:r>
        <w:rPr>
          <w:b/>
          <w:bCs/>
          <w:sz w:val="26"/>
          <w:szCs w:val="26"/>
        </w:rPr>
        <w:t xml:space="preserve">Каплунова И. М. Новоскольцева И. А.Ладушки. </w:t>
      </w:r>
    </w:p>
    <w:p w:rsidR="00404892" w:rsidRDefault="00404892">
      <w:pPr>
        <w:spacing w:line="242" w:lineRule="auto"/>
        <w:ind w:right="14"/>
        <w:jc w:val="center"/>
        <w:rPr>
          <w:b/>
          <w:bCs/>
          <w:sz w:val="26"/>
          <w:szCs w:val="26"/>
        </w:rPr>
      </w:pPr>
    </w:p>
    <w:p w:rsidR="00404892" w:rsidRDefault="00404892" w:rsidP="001246D5">
      <w:pPr>
        <w:spacing w:line="242" w:lineRule="auto"/>
        <w:ind w:right="14"/>
        <w:jc w:val="center"/>
        <w:outlineLvl w:val="0"/>
        <w:rPr>
          <w:b/>
          <w:bCs/>
          <w:sz w:val="26"/>
          <w:szCs w:val="26"/>
        </w:rPr>
      </w:pPr>
      <w:r>
        <w:rPr>
          <w:b/>
          <w:bCs/>
          <w:sz w:val="26"/>
          <w:szCs w:val="26"/>
        </w:rPr>
        <w:t>Программа по музыкальному воспитанию детей дошкольного возраста (от 2 до7лет)</w:t>
      </w:r>
    </w:p>
    <w:p w:rsidR="00404892" w:rsidRDefault="00404892">
      <w:pPr>
        <w:numPr>
          <w:ilvl w:val="0"/>
          <w:numId w:val="7"/>
        </w:numPr>
        <w:tabs>
          <w:tab w:val="left" w:pos="290"/>
        </w:tabs>
        <w:spacing w:line="240" w:lineRule="atLeast"/>
        <w:ind w:left="6" w:right="20" w:hanging="6"/>
        <w:rPr>
          <w:sz w:val="26"/>
          <w:szCs w:val="26"/>
        </w:rPr>
      </w:pPr>
      <w:r>
        <w:rPr>
          <w:sz w:val="26"/>
          <w:szCs w:val="26"/>
        </w:rPr>
        <w:t>Принцип комфортности: создание обстановки, в которой ребенок чувствует себя комфортно, дает возможность освоиться, захотеть принять участие в занятии.</w:t>
      </w:r>
    </w:p>
    <w:p w:rsidR="00404892" w:rsidRDefault="00404892">
      <w:pPr>
        <w:numPr>
          <w:ilvl w:val="0"/>
          <w:numId w:val="7"/>
        </w:numPr>
        <w:tabs>
          <w:tab w:val="left" w:pos="234"/>
        </w:tabs>
        <w:spacing w:line="240" w:lineRule="atLeast"/>
        <w:ind w:left="6" w:right="20" w:hanging="6"/>
        <w:rPr>
          <w:sz w:val="26"/>
          <w:szCs w:val="26"/>
        </w:rPr>
      </w:pPr>
      <w:r>
        <w:rPr>
          <w:sz w:val="26"/>
          <w:szCs w:val="26"/>
        </w:rPr>
        <w:t>Принцип целостного подхода: обогащение детей музыкальными впечатлениями через пение, слушание, игры и пляски, музицирование.</w:t>
      </w:r>
    </w:p>
    <w:p w:rsidR="00404892" w:rsidRDefault="00404892">
      <w:pPr>
        <w:numPr>
          <w:ilvl w:val="0"/>
          <w:numId w:val="7"/>
        </w:numPr>
        <w:tabs>
          <w:tab w:val="left" w:pos="332"/>
        </w:tabs>
        <w:spacing w:line="240" w:lineRule="atLeast"/>
        <w:ind w:left="6" w:right="20" w:hanging="6"/>
        <w:rPr>
          <w:sz w:val="26"/>
          <w:szCs w:val="26"/>
        </w:rPr>
      </w:pPr>
      <w:r>
        <w:rPr>
          <w:sz w:val="26"/>
          <w:szCs w:val="26"/>
        </w:rPr>
        <w:t>Претворение полученных впечатлений в самостоятельной игровой деятельности (организация мини-концертов на знакомом материале, показ сказок силами детей). Оказание поддержки родителям в организации художественно-творческой и музыкальной деятельности детей в домашних условиях (лекции, консультации, творческие игры, совместные мероприятия).</w:t>
      </w:r>
    </w:p>
    <w:p w:rsidR="00404892" w:rsidRDefault="00404892">
      <w:pPr>
        <w:spacing w:line="1" w:lineRule="exact"/>
        <w:rPr>
          <w:sz w:val="26"/>
          <w:szCs w:val="26"/>
        </w:rPr>
      </w:pPr>
    </w:p>
    <w:p w:rsidR="00404892" w:rsidRDefault="00404892">
      <w:pPr>
        <w:numPr>
          <w:ilvl w:val="0"/>
          <w:numId w:val="7"/>
        </w:numPr>
        <w:tabs>
          <w:tab w:val="left" w:pos="297"/>
        </w:tabs>
        <w:spacing w:line="240" w:lineRule="atLeast"/>
        <w:ind w:left="6" w:right="20" w:hanging="6"/>
        <w:rPr>
          <w:sz w:val="26"/>
          <w:szCs w:val="26"/>
        </w:rPr>
      </w:pPr>
      <w:r>
        <w:rPr>
          <w:sz w:val="26"/>
          <w:szCs w:val="26"/>
        </w:rPr>
        <w:t>Принцип последовательности: усложнение поставленных задач по всем разделам музыкального воспитания.</w:t>
      </w:r>
    </w:p>
    <w:p w:rsidR="00404892" w:rsidRDefault="00404892">
      <w:pPr>
        <w:numPr>
          <w:ilvl w:val="0"/>
          <w:numId w:val="7"/>
        </w:numPr>
        <w:tabs>
          <w:tab w:val="left" w:pos="219"/>
        </w:tabs>
        <w:spacing w:line="240" w:lineRule="atLeast"/>
        <w:ind w:left="6" w:hanging="6"/>
        <w:rPr>
          <w:sz w:val="26"/>
          <w:szCs w:val="26"/>
        </w:rPr>
      </w:pPr>
      <w:r>
        <w:rPr>
          <w:sz w:val="26"/>
          <w:szCs w:val="26"/>
        </w:rPr>
        <w:lastRenderedPageBreak/>
        <w:t>Принцип культуросообразности и сезонности: соотношение музыкального материала с природным и историко-культурным календарем.</w:t>
      </w:r>
    </w:p>
    <w:p w:rsidR="00404892" w:rsidRDefault="00404892">
      <w:pPr>
        <w:numPr>
          <w:ilvl w:val="0"/>
          <w:numId w:val="7"/>
        </w:numPr>
        <w:tabs>
          <w:tab w:val="left" w:pos="164"/>
        </w:tabs>
        <w:spacing w:line="240" w:lineRule="atLeast"/>
        <w:ind w:left="6" w:right="20" w:hanging="6"/>
        <w:rPr>
          <w:sz w:val="26"/>
          <w:szCs w:val="26"/>
        </w:rPr>
      </w:pPr>
      <w:r>
        <w:rPr>
          <w:sz w:val="26"/>
          <w:szCs w:val="26"/>
        </w:rPr>
        <w:t>Принцип партнерства: общение с детьми происходит на равных, партнерских отношениях. Группа детей, воспитатель и музыкальный руководитель- единое целое.</w:t>
      </w:r>
    </w:p>
    <w:p w:rsidR="00404892" w:rsidRDefault="00404892">
      <w:pPr>
        <w:numPr>
          <w:ilvl w:val="0"/>
          <w:numId w:val="7"/>
        </w:numPr>
        <w:tabs>
          <w:tab w:val="left" w:pos="176"/>
        </w:tabs>
        <w:spacing w:line="240" w:lineRule="atLeast"/>
        <w:ind w:left="6" w:right="20" w:hanging="6"/>
        <w:rPr>
          <w:sz w:val="26"/>
          <w:szCs w:val="26"/>
        </w:rPr>
      </w:pPr>
      <w:r>
        <w:rPr>
          <w:sz w:val="26"/>
          <w:szCs w:val="26"/>
        </w:rPr>
        <w:t>Принцип положительной оценки: никаких замечаний ребенку. Что бы и как бы ни сделал ребенок – все хорошо.</w:t>
      </w:r>
    </w:p>
    <w:p w:rsidR="00404892" w:rsidRDefault="00404892">
      <w:pPr>
        <w:numPr>
          <w:ilvl w:val="0"/>
          <w:numId w:val="7"/>
        </w:numPr>
        <w:tabs>
          <w:tab w:val="left" w:pos="347"/>
        </w:tabs>
        <w:spacing w:line="271" w:lineRule="auto"/>
        <w:ind w:left="6" w:right="20" w:hanging="6"/>
        <w:rPr>
          <w:sz w:val="26"/>
          <w:szCs w:val="26"/>
        </w:rPr>
      </w:pPr>
      <w:r>
        <w:rPr>
          <w:sz w:val="26"/>
          <w:szCs w:val="26"/>
        </w:rPr>
        <w:t>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w:t>
      </w:r>
    </w:p>
    <w:p w:rsidR="00404892" w:rsidRDefault="00404892">
      <w:pPr>
        <w:spacing w:line="216" w:lineRule="exact"/>
      </w:pPr>
    </w:p>
    <w:p w:rsidR="00404892" w:rsidRDefault="00404892">
      <w:pPr>
        <w:rPr>
          <w:b/>
          <w:bCs/>
          <w:sz w:val="26"/>
          <w:szCs w:val="26"/>
        </w:rPr>
      </w:pPr>
      <w:r>
        <w:rPr>
          <w:b/>
          <w:bCs/>
          <w:sz w:val="26"/>
          <w:szCs w:val="26"/>
        </w:rPr>
        <w:t>1.1.3.Значимые для разработки и реализации рабочей программы характеристики, в том числе характеристики особенностей развития детей</w:t>
      </w:r>
    </w:p>
    <w:p w:rsidR="00404892" w:rsidRDefault="00404892"/>
    <w:p w:rsidR="00404892" w:rsidRDefault="00404892">
      <w:r>
        <w:rPr>
          <w:sz w:val="26"/>
          <w:szCs w:val="26"/>
        </w:rPr>
        <w:t>Реализация рабочей программы рассчитана на 1 год. Рабочая программа охватывает возрастные периоды физического и психического развития детей от 2 до 7 лет, 10 групп, посещают ДОУ воспитанники в режиме 10-часового, кратковременного пребывания, ребенок-инвалид.</w:t>
      </w:r>
    </w:p>
    <w:p w:rsidR="00404892" w:rsidRDefault="00404892">
      <w:pPr>
        <w:spacing w:line="240" w:lineRule="atLeast"/>
        <w:ind w:left="6" w:right="4640"/>
        <w:rPr>
          <w:sz w:val="26"/>
          <w:szCs w:val="26"/>
        </w:rPr>
      </w:pPr>
      <w:r>
        <w:rPr>
          <w:sz w:val="26"/>
          <w:szCs w:val="26"/>
        </w:rPr>
        <w:t>Вторая группа раннего возраста (с 2 до 3 лет) – 2 младшая группа (с 3 до 4 лет) – 2</w:t>
      </w:r>
    </w:p>
    <w:p w:rsidR="00404892" w:rsidRDefault="00404892">
      <w:pPr>
        <w:spacing w:line="240" w:lineRule="atLeast"/>
        <w:ind w:left="6" w:right="4640"/>
        <w:rPr>
          <w:sz w:val="26"/>
          <w:szCs w:val="26"/>
        </w:rPr>
      </w:pPr>
      <w:r>
        <w:rPr>
          <w:sz w:val="26"/>
          <w:szCs w:val="26"/>
        </w:rPr>
        <w:t xml:space="preserve"> Средняя группа (с 4 до 5 лет) –2</w:t>
      </w:r>
    </w:p>
    <w:p w:rsidR="00404892" w:rsidRDefault="00404892">
      <w:pPr>
        <w:spacing w:line="240" w:lineRule="atLeast"/>
        <w:ind w:left="6" w:right="4640"/>
        <w:rPr>
          <w:sz w:val="26"/>
          <w:szCs w:val="26"/>
        </w:rPr>
      </w:pPr>
      <w:r>
        <w:rPr>
          <w:sz w:val="26"/>
          <w:szCs w:val="26"/>
        </w:rPr>
        <w:t>Старшая группа (с 5 до 6 лет) – 2 Подготовительная к школе группа (с 6 до 7 лет) –2</w:t>
      </w:r>
    </w:p>
    <w:p w:rsidR="00404892" w:rsidRDefault="00404892">
      <w:pPr>
        <w:spacing w:line="240" w:lineRule="atLeast"/>
        <w:ind w:left="6" w:right="4640"/>
        <w:rPr>
          <w:sz w:val="26"/>
          <w:szCs w:val="26"/>
        </w:rPr>
      </w:pPr>
      <w:r>
        <w:rPr>
          <w:sz w:val="26"/>
          <w:szCs w:val="26"/>
        </w:rPr>
        <w:t>Рабочая программа учитывает современную социокультурную ситуацию развития ребёнка:</w:t>
      </w:r>
    </w:p>
    <w:p w:rsidR="00404892" w:rsidRDefault="00404892">
      <w:pPr>
        <w:spacing w:line="239" w:lineRule="auto"/>
        <w:ind w:left="6" w:right="20" w:firstLine="708"/>
        <w:jc w:val="both"/>
        <w:rPr>
          <w:sz w:val="26"/>
          <w:szCs w:val="26"/>
        </w:rPr>
      </w:pPr>
      <w:r>
        <w:rPr>
          <w:sz w:val="26"/>
          <w:szCs w:val="26"/>
        </w:rPr>
        <w:t>большая открытость мира и доступность его познания для ребёнка (больше источников информации: телевидение, Интернет, большое количество игр и игрушек); агрессивность доступной для ребёнка информации;</w:t>
      </w:r>
    </w:p>
    <w:p w:rsidR="00404892" w:rsidRDefault="00404892">
      <w:pPr>
        <w:spacing w:line="2" w:lineRule="exact"/>
      </w:pPr>
    </w:p>
    <w:p w:rsidR="00404892" w:rsidRDefault="00404892">
      <w:pPr>
        <w:spacing w:line="240" w:lineRule="atLeast"/>
        <w:ind w:left="6"/>
        <w:rPr>
          <w:sz w:val="26"/>
          <w:szCs w:val="26"/>
        </w:rPr>
      </w:pPr>
      <w:r>
        <w:rPr>
          <w:sz w:val="26"/>
          <w:szCs w:val="26"/>
        </w:rPr>
        <w:t>культурная неустойчивость окружающего мира, смешение культур;</w:t>
      </w:r>
    </w:p>
    <w:p w:rsidR="00404892" w:rsidRDefault="00404892">
      <w:pPr>
        <w:spacing w:line="1" w:lineRule="exact"/>
      </w:pPr>
    </w:p>
    <w:p w:rsidR="00404892" w:rsidRDefault="00404892">
      <w:pPr>
        <w:spacing w:line="240" w:lineRule="atLeast"/>
        <w:ind w:left="6" w:firstLine="708"/>
        <w:rPr>
          <w:sz w:val="26"/>
          <w:szCs w:val="26"/>
        </w:rPr>
      </w:pPr>
      <w:r>
        <w:rPr>
          <w:sz w:val="26"/>
          <w:szCs w:val="26"/>
        </w:rPr>
        <w:t>сложности окружающей среды с технологической точки зрения, нарушение устоявшейся традиции передачи знаний и опыта от взрослых детям;</w:t>
      </w:r>
    </w:p>
    <w:p w:rsidR="00404892" w:rsidRDefault="00404892">
      <w:pPr>
        <w:spacing w:line="239" w:lineRule="auto"/>
        <w:ind w:left="6" w:firstLine="708"/>
        <w:jc w:val="both"/>
        <w:rPr>
          <w:sz w:val="26"/>
          <w:szCs w:val="26"/>
        </w:rPr>
      </w:pPr>
      <w:r>
        <w:rPr>
          <w:sz w:val="26"/>
          <w:szCs w:val="26"/>
        </w:rPr>
        <w:t>быстрой изменяемости окружающего мира: понимание ребёнком важности и неважности (второстепенности) информации, усиление роли взрослого в защите ребёнка от негативного воздействия излишних источников информации;</w:t>
      </w:r>
    </w:p>
    <w:p w:rsidR="00404892" w:rsidRDefault="00404892">
      <w:pPr>
        <w:spacing w:line="2" w:lineRule="exact"/>
      </w:pPr>
    </w:p>
    <w:p w:rsidR="00404892" w:rsidRDefault="00404892">
      <w:pPr>
        <w:spacing w:line="240" w:lineRule="atLeast"/>
        <w:ind w:left="6" w:right="20" w:firstLine="708"/>
        <w:rPr>
          <w:sz w:val="26"/>
          <w:szCs w:val="26"/>
        </w:rPr>
      </w:pPr>
      <w:r>
        <w:rPr>
          <w:sz w:val="26"/>
          <w:szCs w:val="26"/>
        </w:rPr>
        <w:t>агрессивности окружающей среды, наличия многочисленных вредных для здоровья детей факторов, возрастание роли инклюзивного образования.</w:t>
      </w:r>
    </w:p>
    <w:p w:rsidR="00404892" w:rsidRDefault="00404892" w:rsidP="001246D5">
      <w:pPr>
        <w:spacing w:line="240" w:lineRule="atLeast"/>
        <w:ind w:left="6" w:right="20" w:firstLine="708"/>
        <w:outlineLvl w:val="0"/>
        <w:rPr>
          <w:b/>
          <w:bCs/>
          <w:sz w:val="26"/>
          <w:szCs w:val="26"/>
        </w:rPr>
      </w:pPr>
      <w:r>
        <w:rPr>
          <w:b/>
          <w:bCs/>
          <w:sz w:val="26"/>
          <w:szCs w:val="26"/>
        </w:rPr>
        <w:t>Характеристики особенностей развития детейраннего и дошкольного возраста</w:t>
      </w:r>
    </w:p>
    <w:p w:rsidR="00404892" w:rsidRDefault="00404892">
      <w:pPr>
        <w:spacing w:line="241" w:lineRule="auto"/>
        <w:ind w:left="6" w:firstLine="708"/>
        <w:jc w:val="both"/>
        <w:rPr>
          <w:sz w:val="26"/>
          <w:szCs w:val="26"/>
        </w:rPr>
      </w:pPr>
      <w:r>
        <w:rPr>
          <w:b/>
          <w:bCs/>
          <w:sz w:val="26"/>
          <w:szCs w:val="26"/>
        </w:rPr>
        <w:t xml:space="preserve">Вторая группа раннего возраста (от 2 до 3 лет). </w:t>
      </w:r>
      <w:r>
        <w:rPr>
          <w:sz w:val="26"/>
          <w:szCs w:val="26"/>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404892" w:rsidRDefault="00404892">
      <w:pPr>
        <w:spacing w:line="240" w:lineRule="atLeast"/>
        <w:ind w:left="6" w:right="20" w:firstLine="708"/>
        <w:jc w:val="both"/>
        <w:rPr>
          <w:sz w:val="26"/>
          <w:szCs w:val="26"/>
        </w:rPr>
      </w:pPr>
      <w:r>
        <w:rPr>
          <w:sz w:val="26"/>
          <w:szCs w:val="26"/>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404892" w:rsidRDefault="00404892">
      <w:pPr>
        <w:numPr>
          <w:ilvl w:val="1"/>
          <w:numId w:val="8"/>
        </w:numPr>
        <w:tabs>
          <w:tab w:val="left" w:pos="1002"/>
        </w:tabs>
        <w:spacing w:line="240" w:lineRule="atLeast"/>
        <w:ind w:left="6" w:right="20" w:firstLine="702"/>
        <w:jc w:val="both"/>
        <w:rPr>
          <w:sz w:val="26"/>
          <w:szCs w:val="26"/>
        </w:rPr>
      </w:pPr>
      <w:r>
        <w:rPr>
          <w:sz w:val="26"/>
          <w:szCs w:val="26"/>
        </w:rPr>
        <w:t>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04892" w:rsidRDefault="00404892">
      <w:pPr>
        <w:spacing w:line="240" w:lineRule="atLeast"/>
        <w:ind w:left="6" w:right="20" w:firstLine="708"/>
        <w:jc w:val="both"/>
        <w:rPr>
          <w:sz w:val="26"/>
          <w:szCs w:val="26"/>
        </w:rPr>
      </w:pPr>
      <w:r>
        <w:rPr>
          <w:sz w:val="26"/>
          <w:szCs w:val="26"/>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04892" w:rsidRDefault="00404892">
      <w:pPr>
        <w:spacing w:line="1" w:lineRule="exact"/>
        <w:rPr>
          <w:sz w:val="26"/>
          <w:szCs w:val="26"/>
        </w:rPr>
      </w:pPr>
    </w:p>
    <w:p w:rsidR="00404892" w:rsidRDefault="00404892">
      <w:pPr>
        <w:spacing w:line="240" w:lineRule="atLeast"/>
        <w:ind w:left="6" w:firstLine="708"/>
        <w:jc w:val="both"/>
        <w:rPr>
          <w:sz w:val="26"/>
          <w:szCs w:val="26"/>
        </w:rPr>
      </w:pPr>
      <w:r>
        <w:rPr>
          <w:sz w:val="26"/>
          <w:szCs w:val="26"/>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w:t>
      </w:r>
      <w:r>
        <w:rPr>
          <w:sz w:val="26"/>
          <w:szCs w:val="26"/>
        </w:rPr>
        <w:lastRenderedPageBreak/>
        <w:t>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04892" w:rsidRDefault="00404892">
      <w:pPr>
        <w:spacing w:line="240" w:lineRule="atLeast"/>
        <w:ind w:left="706"/>
        <w:rPr>
          <w:sz w:val="26"/>
          <w:szCs w:val="26"/>
        </w:rPr>
      </w:pPr>
      <w:r>
        <w:rPr>
          <w:sz w:val="26"/>
          <w:szCs w:val="26"/>
        </w:rPr>
        <w:t>Игра носит процессуальный характер, главное в ней - действия, которые совершаются</w:t>
      </w:r>
    </w:p>
    <w:p w:rsidR="00404892" w:rsidRDefault="00404892">
      <w:pPr>
        <w:spacing w:line="240" w:lineRule="atLeast"/>
        <w:jc w:val="both"/>
        <w:rPr>
          <w:sz w:val="26"/>
          <w:szCs w:val="26"/>
        </w:rPr>
      </w:pPr>
      <w:r>
        <w:rPr>
          <w:sz w:val="26"/>
          <w:szCs w:val="26"/>
        </w:rPr>
        <w:t>ряд заданий: осуществлять выбор из 2-3 предметов по форме, величине и цвету; различать мелодии; петь.</w:t>
      </w:r>
    </w:p>
    <w:p w:rsidR="00404892" w:rsidRDefault="00404892">
      <w:pPr>
        <w:spacing w:line="1" w:lineRule="exact"/>
      </w:pPr>
    </w:p>
    <w:p w:rsidR="00404892" w:rsidRDefault="00404892">
      <w:pPr>
        <w:spacing w:line="239" w:lineRule="auto"/>
        <w:ind w:left="6" w:firstLine="708"/>
        <w:jc w:val="both"/>
        <w:rPr>
          <w:sz w:val="26"/>
          <w:szCs w:val="26"/>
        </w:rPr>
      </w:pPr>
      <w:r>
        <w:rPr>
          <w:sz w:val="26"/>
          <w:szCs w:val="26"/>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404892" w:rsidRDefault="00404892">
      <w:pPr>
        <w:spacing w:line="3" w:lineRule="exact"/>
      </w:pPr>
    </w:p>
    <w:p w:rsidR="00404892" w:rsidRDefault="00404892">
      <w:pPr>
        <w:spacing w:line="240" w:lineRule="atLeast"/>
        <w:ind w:left="6" w:right="20" w:firstLine="708"/>
        <w:jc w:val="both"/>
        <w:rPr>
          <w:sz w:val="26"/>
          <w:szCs w:val="26"/>
        </w:rPr>
      </w:pPr>
      <w:r>
        <w:rPr>
          <w:sz w:val="26"/>
          <w:szCs w:val="26"/>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404892" w:rsidRDefault="00404892">
      <w:pPr>
        <w:spacing w:line="1" w:lineRule="exact"/>
      </w:pPr>
    </w:p>
    <w:p w:rsidR="00404892" w:rsidRDefault="00404892">
      <w:pPr>
        <w:spacing w:line="239" w:lineRule="auto"/>
        <w:ind w:left="6" w:right="20" w:firstLine="708"/>
        <w:jc w:val="both"/>
        <w:rPr>
          <w:sz w:val="26"/>
          <w:szCs w:val="26"/>
        </w:rPr>
      </w:pPr>
      <w:r>
        <w:rPr>
          <w:sz w:val="26"/>
          <w:szCs w:val="26"/>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404892" w:rsidRDefault="00404892">
      <w:pPr>
        <w:spacing w:line="8" w:lineRule="exact"/>
      </w:pPr>
    </w:p>
    <w:p w:rsidR="00404892" w:rsidRDefault="00404892">
      <w:pPr>
        <w:spacing w:line="240" w:lineRule="atLeast"/>
        <w:ind w:left="6" w:firstLine="708"/>
        <w:jc w:val="both"/>
        <w:rPr>
          <w:sz w:val="26"/>
          <w:szCs w:val="26"/>
        </w:rPr>
      </w:pPr>
      <w:r>
        <w:rPr>
          <w:b/>
          <w:bCs/>
          <w:sz w:val="26"/>
          <w:szCs w:val="26"/>
        </w:rPr>
        <w:t xml:space="preserve">Младшая группа (от 3 до 4лет). </w:t>
      </w:r>
      <w:r>
        <w:rPr>
          <w:sz w:val="26"/>
          <w:szCs w:val="26"/>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04892" w:rsidRDefault="00404892">
      <w:pPr>
        <w:spacing w:line="5" w:lineRule="exact"/>
      </w:pPr>
    </w:p>
    <w:p w:rsidR="00404892" w:rsidRDefault="00404892">
      <w:pPr>
        <w:spacing w:line="240" w:lineRule="atLeast"/>
        <w:ind w:left="6" w:firstLine="1076"/>
        <w:jc w:val="both"/>
        <w:rPr>
          <w:sz w:val="26"/>
          <w:szCs w:val="26"/>
        </w:rPr>
      </w:pPr>
      <w:r>
        <w:rPr>
          <w:sz w:val="26"/>
          <w:szCs w:val="26"/>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404892" w:rsidRDefault="00404892">
      <w:pPr>
        <w:spacing w:line="239" w:lineRule="auto"/>
        <w:ind w:left="6" w:right="20" w:firstLine="708"/>
        <w:jc w:val="both"/>
        <w:rPr>
          <w:sz w:val="26"/>
          <w:szCs w:val="26"/>
        </w:rPr>
      </w:pPr>
      <w:r>
        <w:rPr>
          <w:sz w:val="26"/>
          <w:szCs w:val="26"/>
        </w:rPr>
        <w:t>Развиваются память и внимание. По просьбе взрослого дети могут запомнить 3-4 слова и 5- 6 названий предметов. К концу младшего дошкольного возраста они способны запомнить значительные отрывки из любимых произведений.</w:t>
      </w:r>
    </w:p>
    <w:p w:rsidR="00404892" w:rsidRDefault="00404892">
      <w:pPr>
        <w:spacing w:line="3" w:lineRule="exact"/>
      </w:pPr>
    </w:p>
    <w:p w:rsidR="00404892" w:rsidRDefault="00404892">
      <w:pPr>
        <w:spacing w:line="240" w:lineRule="atLeast"/>
        <w:ind w:left="6" w:right="20" w:firstLine="708"/>
        <w:jc w:val="both"/>
        <w:rPr>
          <w:sz w:val="26"/>
          <w:szCs w:val="26"/>
        </w:rPr>
      </w:pPr>
      <w:r>
        <w:rPr>
          <w:sz w:val="26"/>
          <w:szCs w:val="26"/>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04892" w:rsidRDefault="00404892">
      <w:pPr>
        <w:numPr>
          <w:ilvl w:val="1"/>
          <w:numId w:val="9"/>
        </w:numPr>
        <w:tabs>
          <w:tab w:val="left" w:pos="1086"/>
        </w:tabs>
        <w:spacing w:line="240" w:lineRule="atLeast"/>
        <w:ind w:left="6" w:firstLine="702"/>
        <w:jc w:val="both"/>
        <w:rPr>
          <w:sz w:val="26"/>
          <w:szCs w:val="26"/>
        </w:rPr>
      </w:pPr>
      <w:r>
        <w:rPr>
          <w:sz w:val="26"/>
          <w:szCs w:val="26"/>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04892" w:rsidRDefault="00404892">
      <w:pPr>
        <w:spacing w:line="1" w:lineRule="exact"/>
        <w:rPr>
          <w:sz w:val="26"/>
          <w:szCs w:val="26"/>
        </w:rPr>
      </w:pPr>
    </w:p>
    <w:p w:rsidR="00404892" w:rsidRDefault="00404892">
      <w:pPr>
        <w:spacing w:line="249" w:lineRule="auto"/>
        <w:ind w:left="6" w:right="20" w:firstLine="708"/>
        <w:jc w:val="both"/>
        <w:rPr>
          <w:sz w:val="25"/>
          <w:szCs w:val="25"/>
        </w:rPr>
      </w:pPr>
      <w:r>
        <w:rPr>
          <w:sz w:val="25"/>
          <w:szCs w:val="25"/>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04892" w:rsidRDefault="00404892">
      <w:pPr>
        <w:spacing w:line="1" w:lineRule="exact"/>
        <w:rPr>
          <w:sz w:val="26"/>
          <w:szCs w:val="26"/>
        </w:rPr>
      </w:pPr>
    </w:p>
    <w:p w:rsidR="00404892" w:rsidRDefault="00404892">
      <w:pPr>
        <w:spacing w:line="240" w:lineRule="atLeast"/>
        <w:ind w:left="6" w:right="20" w:firstLine="708"/>
        <w:jc w:val="both"/>
        <w:rPr>
          <w:sz w:val="26"/>
          <w:szCs w:val="26"/>
        </w:rPr>
      </w:pPr>
      <w:r>
        <w:rPr>
          <w:sz w:val="26"/>
          <w:szCs w:val="26"/>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04892" w:rsidRDefault="00404892">
      <w:pPr>
        <w:spacing w:line="1" w:lineRule="exact"/>
        <w:rPr>
          <w:sz w:val="26"/>
          <w:szCs w:val="26"/>
        </w:rPr>
      </w:pPr>
    </w:p>
    <w:p w:rsidR="00404892" w:rsidRDefault="00404892">
      <w:pPr>
        <w:numPr>
          <w:ilvl w:val="1"/>
          <w:numId w:val="9"/>
        </w:numPr>
        <w:tabs>
          <w:tab w:val="left" w:pos="946"/>
        </w:tabs>
        <w:spacing w:line="240" w:lineRule="atLeast"/>
        <w:ind w:left="946" w:hanging="238"/>
        <w:rPr>
          <w:sz w:val="26"/>
          <w:szCs w:val="26"/>
        </w:rPr>
      </w:pPr>
      <w:r>
        <w:rPr>
          <w:sz w:val="26"/>
          <w:szCs w:val="26"/>
        </w:rPr>
        <w:t>младшем дошкольном возрасте можно наблюдать соподчинение мотивов</w:t>
      </w:r>
    </w:p>
    <w:p w:rsidR="00404892" w:rsidRDefault="00404892">
      <w:pPr>
        <w:tabs>
          <w:tab w:val="left" w:pos="946"/>
        </w:tabs>
        <w:spacing w:line="240" w:lineRule="atLeast"/>
        <w:rPr>
          <w:sz w:val="26"/>
          <w:szCs w:val="26"/>
        </w:rPr>
      </w:pPr>
      <w:r>
        <w:rPr>
          <w:sz w:val="26"/>
          <w:szCs w:val="26"/>
        </w:rPr>
        <w:lastRenderedPageBreak/>
        <w:t>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w:t>
      </w:r>
    </w:p>
    <w:p w:rsidR="00404892" w:rsidRDefault="00404892">
      <w:pPr>
        <w:keepNext/>
        <w:keepLines/>
        <w:widowControl w:val="0"/>
        <w:spacing w:line="240" w:lineRule="atLeast"/>
        <w:rPr>
          <w:sz w:val="26"/>
          <w:szCs w:val="26"/>
        </w:rPr>
      </w:pPr>
      <w:r>
        <w:rPr>
          <w:sz w:val="26"/>
          <w:szCs w:val="26"/>
        </w:rPr>
        <w:t>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w:t>
      </w:r>
    </w:p>
    <w:p w:rsidR="00404892" w:rsidRDefault="00404892">
      <w:pPr>
        <w:keepNext/>
        <w:keepLines/>
        <w:widowControl w:val="0"/>
        <w:numPr>
          <w:ilvl w:val="0"/>
          <w:numId w:val="9"/>
        </w:numPr>
        <w:tabs>
          <w:tab w:val="left" w:pos="217"/>
        </w:tabs>
        <w:spacing w:line="240" w:lineRule="atLeast"/>
        <w:ind w:left="6" w:right="20" w:hanging="6"/>
        <w:jc w:val="both"/>
        <w:rPr>
          <w:sz w:val="26"/>
          <w:szCs w:val="26"/>
        </w:rPr>
      </w:pPr>
      <w:r>
        <w:rPr>
          <w:sz w:val="26"/>
          <w:szCs w:val="26"/>
        </w:rPr>
        <w:t xml:space="preserve">значительной мере ориентируются на оценку воспитателя. </w:t>
      </w:r>
    </w:p>
    <w:p w:rsidR="00404892" w:rsidRDefault="00404892">
      <w:pPr>
        <w:keepNext/>
        <w:keepLines/>
        <w:widowControl w:val="0"/>
        <w:tabs>
          <w:tab w:val="left" w:pos="217"/>
        </w:tabs>
        <w:spacing w:line="240" w:lineRule="atLeast"/>
        <w:ind w:right="20"/>
        <w:jc w:val="both"/>
        <w:rPr>
          <w:sz w:val="26"/>
          <w:szCs w:val="26"/>
        </w:rPr>
      </w:pPr>
    </w:p>
    <w:p w:rsidR="00404892" w:rsidRDefault="00404892">
      <w:pPr>
        <w:spacing w:line="240" w:lineRule="atLeast"/>
        <w:jc w:val="both"/>
        <w:rPr>
          <w:sz w:val="26"/>
          <w:szCs w:val="26"/>
        </w:rPr>
      </w:pPr>
      <w:r>
        <w:rPr>
          <w:b/>
          <w:bCs/>
          <w:sz w:val="26"/>
          <w:szCs w:val="26"/>
        </w:rPr>
        <w:t xml:space="preserve">Средняя группа (от 4 до 5 лет). </w:t>
      </w:r>
      <w:r>
        <w:rPr>
          <w:sz w:val="26"/>
          <w:szCs w:val="26"/>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404892" w:rsidRDefault="00404892">
      <w:pPr>
        <w:spacing w:line="6" w:lineRule="exact"/>
        <w:rPr>
          <w:sz w:val="26"/>
          <w:szCs w:val="26"/>
        </w:rPr>
      </w:pPr>
    </w:p>
    <w:p w:rsidR="00404892" w:rsidRDefault="00404892">
      <w:pPr>
        <w:spacing w:line="240" w:lineRule="atLeast"/>
        <w:ind w:left="6" w:right="20" w:firstLine="708"/>
        <w:jc w:val="both"/>
        <w:rPr>
          <w:sz w:val="26"/>
          <w:szCs w:val="26"/>
        </w:rPr>
      </w:pPr>
      <w:r>
        <w:rPr>
          <w:sz w:val="26"/>
          <w:szCs w:val="26"/>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04892" w:rsidRDefault="00404892">
      <w:pPr>
        <w:numPr>
          <w:ilvl w:val="1"/>
          <w:numId w:val="10"/>
        </w:numPr>
        <w:tabs>
          <w:tab w:val="left" w:pos="1095"/>
        </w:tabs>
        <w:spacing w:line="240" w:lineRule="atLeast"/>
        <w:ind w:left="6" w:right="20" w:firstLine="702"/>
        <w:jc w:val="both"/>
        <w:rPr>
          <w:sz w:val="26"/>
          <w:szCs w:val="26"/>
        </w:rPr>
      </w:pPr>
      <w:r>
        <w:rPr>
          <w:sz w:val="26"/>
          <w:szCs w:val="26"/>
        </w:rPr>
        <w:t>концу среднего дошкольного возраста восприятие детей становится более развитым.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04892" w:rsidRDefault="00404892">
      <w:pPr>
        <w:spacing w:line="239" w:lineRule="auto"/>
        <w:ind w:left="6" w:right="20" w:firstLine="708"/>
        <w:jc w:val="both"/>
        <w:rPr>
          <w:sz w:val="26"/>
          <w:szCs w:val="26"/>
        </w:rPr>
      </w:pPr>
      <w:r>
        <w:rPr>
          <w:sz w:val="26"/>
          <w:szCs w:val="26"/>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04892" w:rsidRDefault="00404892">
      <w:pPr>
        <w:spacing w:line="2" w:lineRule="exact"/>
        <w:rPr>
          <w:sz w:val="26"/>
          <w:szCs w:val="26"/>
        </w:rPr>
      </w:pPr>
    </w:p>
    <w:p w:rsidR="00404892" w:rsidRDefault="00404892">
      <w:pPr>
        <w:spacing w:line="240" w:lineRule="atLeast"/>
        <w:ind w:left="6" w:right="20" w:firstLine="708"/>
        <w:jc w:val="both"/>
        <w:rPr>
          <w:sz w:val="26"/>
          <w:szCs w:val="26"/>
        </w:rPr>
      </w:pPr>
      <w:r>
        <w:rPr>
          <w:sz w:val="26"/>
          <w:szCs w:val="26"/>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04892" w:rsidRDefault="00404892">
      <w:pPr>
        <w:spacing w:line="1" w:lineRule="exact"/>
        <w:rPr>
          <w:sz w:val="26"/>
          <w:szCs w:val="26"/>
        </w:rPr>
      </w:pPr>
    </w:p>
    <w:p w:rsidR="00404892" w:rsidRDefault="00404892">
      <w:pPr>
        <w:spacing w:line="240" w:lineRule="atLeast"/>
        <w:ind w:left="6" w:right="20" w:firstLine="708"/>
        <w:rPr>
          <w:sz w:val="26"/>
          <w:szCs w:val="26"/>
        </w:rPr>
      </w:pPr>
      <w:r>
        <w:rPr>
          <w:sz w:val="26"/>
          <w:szCs w:val="26"/>
        </w:rPr>
        <w:t>Продолжает развиваться воображение. Формируются такие его особенности, как оригинальность и произвольность.</w:t>
      </w:r>
    </w:p>
    <w:p w:rsidR="00404892" w:rsidRDefault="00404892">
      <w:pPr>
        <w:spacing w:line="239" w:lineRule="auto"/>
        <w:ind w:left="6" w:right="20" w:firstLine="708"/>
        <w:jc w:val="both"/>
        <w:rPr>
          <w:sz w:val="26"/>
          <w:szCs w:val="26"/>
        </w:rPr>
      </w:pPr>
      <w:r>
        <w:rPr>
          <w:sz w:val="26"/>
          <w:szCs w:val="26"/>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04892" w:rsidRDefault="00404892">
      <w:pPr>
        <w:spacing w:line="2" w:lineRule="exact"/>
        <w:rPr>
          <w:sz w:val="26"/>
          <w:szCs w:val="26"/>
        </w:rPr>
      </w:pPr>
    </w:p>
    <w:p w:rsidR="00404892" w:rsidRDefault="00404892">
      <w:pPr>
        <w:spacing w:line="240" w:lineRule="atLeast"/>
        <w:ind w:left="6" w:right="20" w:firstLine="708"/>
        <w:jc w:val="both"/>
        <w:rPr>
          <w:sz w:val="26"/>
          <w:szCs w:val="26"/>
        </w:rPr>
      </w:pPr>
      <w:r>
        <w:rPr>
          <w:sz w:val="26"/>
          <w:szCs w:val="26"/>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04892" w:rsidRDefault="00404892">
      <w:pPr>
        <w:spacing w:line="240" w:lineRule="atLeast"/>
        <w:ind w:left="6" w:right="20" w:firstLine="708"/>
        <w:rPr>
          <w:sz w:val="26"/>
          <w:szCs w:val="26"/>
        </w:rPr>
      </w:pPr>
      <w:r>
        <w:rPr>
          <w:sz w:val="26"/>
          <w:szCs w:val="26"/>
        </w:rPr>
        <w:t>Речь детей при взаимодействии друг с другом носит ситуативный характер, а при общении с взрослым становится вне ситуативной.</w:t>
      </w:r>
    </w:p>
    <w:p w:rsidR="00404892" w:rsidRDefault="00404892">
      <w:pPr>
        <w:spacing w:line="240" w:lineRule="atLeast"/>
        <w:ind w:left="6" w:right="20" w:firstLine="708"/>
        <w:jc w:val="both"/>
        <w:rPr>
          <w:sz w:val="26"/>
          <w:szCs w:val="26"/>
        </w:rPr>
      </w:pPr>
      <w:r>
        <w:rPr>
          <w:sz w:val="26"/>
          <w:szCs w:val="26"/>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04892" w:rsidRDefault="00404892">
      <w:pPr>
        <w:spacing w:line="240" w:lineRule="atLeast"/>
        <w:ind w:left="6" w:right="20" w:firstLine="708"/>
        <w:jc w:val="both"/>
        <w:rPr>
          <w:sz w:val="26"/>
          <w:szCs w:val="26"/>
        </w:rPr>
      </w:pPr>
      <w:r>
        <w:rPr>
          <w:sz w:val="26"/>
          <w:szCs w:val="26"/>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04892" w:rsidRDefault="00404892">
      <w:pPr>
        <w:spacing w:line="1" w:lineRule="exact"/>
        <w:rPr>
          <w:sz w:val="26"/>
          <w:szCs w:val="26"/>
        </w:rPr>
      </w:pPr>
    </w:p>
    <w:p w:rsidR="00404892" w:rsidRDefault="00404892">
      <w:pPr>
        <w:spacing w:line="248" w:lineRule="auto"/>
        <w:ind w:left="6" w:right="20" w:firstLine="708"/>
        <w:rPr>
          <w:sz w:val="26"/>
          <w:szCs w:val="26"/>
        </w:rPr>
      </w:pPr>
      <w:r>
        <w:rPr>
          <w:sz w:val="26"/>
          <w:szCs w:val="26"/>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404892" w:rsidRDefault="00404892">
      <w:pPr>
        <w:spacing w:line="239" w:lineRule="auto"/>
        <w:jc w:val="both"/>
        <w:rPr>
          <w:sz w:val="26"/>
          <w:szCs w:val="26"/>
        </w:rPr>
      </w:pPr>
      <w:r>
        <w:rPr>
          <w:sz w:val="26"/>
          <w:szCs w:val="26"/>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404892" w:rsidRDefault="00404892">
      <w:pPr>
        <w:spacing w:line="5" w:lineRule="exact"/>
      </w:pPr>
    </w:p>
    <w:p w:rsidR="00404892" w:rsidRDefault="00404892">
      <w:pPr>
        <w:spacing w:line="240" w:lineRule="atLeast"/>
        <w:ind w:firstLine="708"/>
        <w:jc w:val="both"/>
        <w:rPr>
          <w:sz w:val="26"/>
          <w:szCs w:val="26"/>
        </w:rPr>
      </w:pPr>
      <w:r>
        <w:rPr>
          <w:b/>
          <w:bCs/>
          <w:sz w:val="26"/>
          <w:szCs w:val="26"/>
        </w:rPr>
        <w:t xml:space="preserve">Старшая группа (от 5 до 6 лет). </w:t>
      </w:r>
      <w:r>
        <w:rPr>
          <w:sz w:val="26"/>
          <w:szCs w:val="26"/>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04892" w:rsidRDefault="00404892">
      <w:pPr>
        <w:spacing w:line="6" w:lineRule="exact"/>
      </w:pPr>
    </w:p>
    <w:p w:rsidR="00404892" w:rsidRDefault="00404892">
      <w:pPr>
        <w:numPr>
          <w:ilvl w:val="0"/>
          <w:numId w:val="11"/>
        </w:numPr>
        <w:tabs>
          <w:tab w:val="left" w:pos="1066"/>
        </w:tabs>
        <w:spacing w:line="239" w:lineRule="auto"/>
        <w:ind w:firstLine="702"/>
        <w:jc w:val="both"/>
        <w:rPr>
          <w:sz w:val="26"/>
          <w:szCs w:val="26"/>
        </w:rPr>
      </w:pPr>
      <w:r>
        <w:rPr>
          <w:sz w:val="26"/>
          <w:szCs w:val="26"/>
        </w:rPr>
        <w:t>старшем дошкольном возрасте продолжает развиваться образное мышление. Кроме того, продолжают совершенствоваться обобщения, что является основой словесно-логического мышления.</w:t>
      </w:r>
    </w:p>
    <w:p w:rsidR="00404892" w:rsidRDefault="00404892">
      <w:pPr>
        <w:spacing w:line="2" w:lineRule="exact"/>
        <w:rPr>
          <w:sz w:val="26"/>
          <w:szCs w:val="26"/>
        </w:rPr>
      </w:pPr>
    </w:p>
    <w:p w:rsidR="00404892" w:rsidRDefault="00404892">
      <w:pPr>
        <w:spacing w:line="240" w:lineRule="atLeast"/>
        <w:ind w:right="20" w:firstLine="708"/>
        <w:jc w:val="both"/>
        <w:rPr>
          <w:sz w:val="26"/>
          <w:szCs w:val="26"/>
        </w:rPr>
      </w:pPr>
      <w:r>
        <w:rPr>
          <w:sz w:val="26"/>
          <w:szCs w:val="26"/>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04892" w:rsidRDefault="00404892">
      <w:pPr>
        <w:spacing w:line="1" w:lineRule="exact"/>
        <w:rPr>
          <w:sz w:val="26"/>
          <w:szCs w:val="26"/>
        </w:rPr>
      </w:pPr>
    </w:p>
    <w:p w:rsidR="00404892" w:rsidRDefault="00404892">
      <w:pPr>
        <w:spacing w:line="239" w:lineRule="auto"/>
        <w:ind w:right="20" w:firstLine="708"/>
        <w:jc w:val="both"/>
        <w:rPr>
          <w:sz w:val="26"/>
          <w:szCs w:val="26"/>
        </w:rPr>
      </w:pPr>
      <w:r>
        <w:rPr>
          <w:sz w:val="26"/>
          <w:szCs w:val="26"/>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404892" w:rsidRDefault="00404892">
      <w:pPr>
        <w:spacing w:line="2" w:lineRule="exact"/>
        <w:rPr>
          <w:sz w:val="26"/>
          <w:szCs w:val="26"/>
        </w:rPr>
      </w:pPr>
    </w:p>
    <w:p w:rsidR="00404892" w:rsidRDefault="00404892">
      <w:pPr>
        <w:spacing w:line="240" w:lineRule="atLeast"/>
        <w:ind w:right="20" w:firstLine="708"/>
        <w:rPr>
          <w:sz w:val="26"/>
          <w:szCs w:val="26"/>
        </w:rPr>
      </w:pPr>
      <w:r>
        <w:rPr>
          <w:sz w:val="26"/>
          <w:szCs w:val="26"/>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04892" w:rsidRDefault="00404892">
      <w:pPr>
        <w:spacing w:line="240" w:lineRule="atLeast"/>
        <w:ind w:right="20" w:firstLine="708"/>
        <w:jc w:val="both"/>
        <w:rPr>
          <w:sz w:val="26"/>
          <w:szCs w:val="26"/>
        </w:rPr>
      </w:pPr>
      <w:r>
        <w:rPr>
          <w:sz w:val="26"/>
          <w:szCs w:val="26"/>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404892" w:rsidRDefault="00404892">
      <w:pPr>
        <w:spacing w:line="240" w:lineRule="atLeast"/>
        <w:ind w:right="20" w:firstLine="708"/>
        <w:jc w:val="both"/>
        <w:rPr>
          <w:sz w:val="26"/>
          <w:szCs w:val="26"/>
        </w:rPr>
      </w:pPr>
      <w:r>
        <w:rPr>
          <w:sz w:val="26"/>
          <w:szCs w:val="26"/>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w:t>
      </w:r>
    </w:p>
    <w:p w:rsidR="00404892" w:rsidRDefault="00404892">
      <w:pPr>
        <w:spacing w:line="1" w:lineRule="exact"/>
        <w:rPr>
          <w:sz w:val="26"/>
          <w:szCs w:val="26"/>
        </w:rPr>
      </w:pPr>
    </w:p>
    <w:p w:rsidR="00404892" w:rsidRDefault="00404892">
      <w:pPr>
        <w:spacing w:line="239" w:lineRule="auto"/>
        <w:ind w:right="20" w:firstLine="708"/>
        <w:jc w:val="both"/>
        <w:rPr>
          <w:sz w:val="26"/>
          <w:szCs w:val="26"/>
        </w:rPr>
      </w:pPr>
      <w:r>
        <w:rPr>
          <w:sz w:val="26"/>
          <w:szCs w:val="26"/>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04892" w:rsidRDefault="00404892">
      <w:pPr>
        <w:spacing w:line="241" w:lineRule="auto"/>
        <w:ind w:firstLine="708"/>
        <w:jc w:val="both"/>
        <w:rPr>
          <w:sz w:val="26"/>
          <w:szCs w:val="26"/>
        </w:rPr>
      </w:pPr>
      <w:r>
        <w:rPr>
          <w:b/>
          <w:bCs/>
          <w:sz w:val="26"/>
          <w:szCs w:val="26"/>
        </w:rPr>
        <w:t xml:space="preserve">Подготовительная к школе группа (от 6 до 7 лет). </w:t>
      </w:r>
      <w:r>
        <w:rPr>
          <w:sz w:val="26"/>
          <w:szCs w:val="26"/>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404892" w:rsidRDefault="00404892">
      <w:pPr>
        <w:spacing w:line="260" w:lineRule="auto"/>
        <w:ind w:right="20" w:firstLine="708"/>
        <w:jc w:val="both"/>
        <w:rPr>
          <w:sz w:val="25"/>
          <w:szCs w:val="25"/>
        </w:rPr>
      </w:pPr>
      <w:r>
        <w:rPr>
          <w:sz w:val="25"/>
          <w:szCs w:val="25"/>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Развивается образное мышление.</w:t>
      </w:r>
    </w:p>
    <w:p w:rsidR="00404892" w:rsidRDefault="00404892">
      <w:pPr>
        <w:keepNext/>
        <w:keepLines/>
        <w:widowControl w:val="0"/>
        <w:spacing w:line="240" w:lineRule="atLeast"/>
      </w:pPr>
    </w:p>
    <w:p w:rsidR="00404892" w:rsidRDefault="00404892">
      <w:pPr>
        <w:spacing w:line="240" w:lineRule="atLeast"/>
        <w:ind w:left="6" w:right="20" w:firstLine="708"/>
        <w:jc w:val="both"/>
        <w:rPr>
          <w:sz w:val="26"/>
          <w:szCs w:val="26"/>
        </w:rPr>
      </w:pPr>
      <w:r>
        <w:rPr>
          <w:sz w:val="26"/>
          <w:szCs w:val="26"/>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04892" w:rsidRDefault="00404892">
      <w:pPr>
        <w:spacing w:line="240" w:lineRule="atLeast"/>
        <w:ind w:left="6" w:right="20" w:firstLine="708"/>
        <w:jc w:val="both"/>
        <w:rPr>
          <w:sz w:val="26"/>
          <w:szCs w:val="26"/>
        </w:rPr>
      </w:pPr>
      <w:r>
        <w:rPr>
          <w:sz w:val="26"/>
          <w:szCs w:val="26"/>
        </w:rPr>
        <w:lastRenderedPageBreak/>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04892" w:rsidRDefault="00404892">
      <w:pPr>
        <w:spacing w:line="240" w:lineRule="atLeast"/>
        <w:ind w:left="6" w:right="20" w:firstLine="708"/>
        <w:jc w:val="both"/>
        <w:rPr>
          <w:sz w:val="26"/>
          <w:szCs w:val="26"/>
        </w:rPr>
      </w:pPr>
      <w:r>
        <w:rPr>
          <w:sz w:val="26"/>
          <w:szCs w:val="26"/>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04892" w:rsidRDefault="00404892">
      <w:pPr>
        <w:numPr>
          <w:ilvl w:val="0"/>
          <w:numId w:val="12"/>
        </w:numPr>
        <w:tabs>
          <w:tab w:val="left" w:pos="982"/>
        </w:tabs>
        <w:spacing w:line="240" w:lineRule="atLeast"/>
        <w:ind w:left="6" w:right="20" w:firstLine="702"/>
        <w:jc w:val="both"/>
        <w:rPr>
          <w:sz w:val="26"/>
          <w:szCs w:val="26"/>
        </w:rPr>
      </w:pPr>
      <w:r>
        <w:rPr>
          <w:sz w:val="26"/>
          <w:szCs w:val="26"/>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404892" w:rsidRDefault="00404892">
      <w:pPr>
        <w:spacing w:line="1" w:lineRule="exact"/>
        <w:rPr>
          <w:sz w:val="26"/>
          <w:szCs w:val="26"/>
        </w:rPr>
      </w:pPr>
    </w:p>
    <w:p w:rsidR="00404892" w:rsidRDefault="00404892">
      <w:pPr>
        <w:spacing w:after="100" w:afterAutospacing="1"/>
        <w:ind w:firstLine="708"/>
        <w:jc w:val="both"/>
        <w:rPr>
          <w:sz w:val="26"/>
          <w:szCs w:val="26"/>
        </w:rPr>
      </w:pPr>
      <w:r>
        <w:rPr>
          <w:sz w:val="26"/>
          <w:szCs w:val="26"/>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04892" w:rsidRDefault="00404892">
      <w:pPr>
        <w:keepNext/>
        <w:keepLines/>
        <w:spacing w:after="100" w:afterAutospacing="1"/>
        <w:ind w:firstLine="709"/>
        <w:jc w:val="both"/>
        <w:rPr>
          <w:sz w:val="26"/>
          <w:szCs w:val="26"/>
        </w:rPr>
      </w:pPr>
      <w:r>
        <w:rPr>
          <w:sz w:val="26"/>
          <w:szCs w:val="26"/>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04892" w:rsidRDefault="00404892">
      <w:pPr>
        <w:keepNext/>
        <w:keepLines/>
        <w:spacing w:after="100" w:afterAutospacing="1"/>
        <w:ind w:firstLine="709"/>
        <w:jc w:val="both"/>
      </w:pPr>
      <w:r>
        <w:rPr>
          <w:b/>
          <w:bCs/>
          <w:sz w:val="25"/>
          <w:szCs w:val="25"/>
        </w:rPr>
        <w:t>Характеристики особенностей развития детей с нарушениями опорно-двигательного аппарата</w:t>
      </w:r>
    </w:p>
    <w:p w:rsidR="00404892" w:rsidRDefault="00404892">
      <w:pPr>
        <w:spacing w:line="2" w:lineRule="exact"/>
      </w:pPr>
    </w:p>
    <w:p w:rsidR="00404892" w:rsidRDefault="00404892">
      <w:pPr>
        <w:spacing w:line="246" w:lineRule="auto"/>
        <w:ind w:left="6" w:right="20" w:firstLine="708"/>
        <w:jc w:val="both"/>
        <w:rPr>
          <w:sz w:val="26"/>
          <w:szCs w:val="26"/>
        </w:rPr>
      </w:pPr>
      <w:r>
        <w:rPr>
          <w:sz w:val="26"/>
          <w:szCs w:val="26"/>
        </w:rPr>
        <w:t>Термин «нарушение опорно-двигательного аппарата» (далее -НОДА) носит собирательный характер и включает в себя двигательные расстройства, имеющие генез органического или периферического типа.</w:t>
      </w:r>
    </w:p>
    <w:p w:rsidR="00404892" w:rsidRDefault="00404892">
      <w:pPr>
        <w:spacing w:line="244" w:lineRule="auto"/>
        <w:ind w:left="6" w:firstLine="708"/>
        <w:jc w:val="both"/>
        <w:rPr>
          <w:sz w:val="26"/>
          <w:szCs w:val="26"/>
        </w:rPr>
      </w:pPr>
      <w:r>
        <w:rPr>
          <w:i/>
          <w:iCs/>
          <w:sz w:val="26"/>
          <w:szCs w:val="26"/>
        </w:rPr>
        <w:t xml:space="preserve">При легкой степени </w:t>
      </w:r>
      <w:r>
        <w:rPr>
          <w:sz w:val="26"/>
          <w:szCs w:val="26"/>
        </w:rPr>
        <w:t>двигательных нарушений дети ходят самостоятельно, уверенно как в помещении, так и за его пределами. Они полностью себя обслуживают, у них достаточно развита манипулятивная деятельность. Однако у детей могут наблюдаться неправильные патологические позы и положения, нарушения походки, их движения недостаточно ловкие, замедленные. Снижена мышечная сила, имеются недостатки функциональных возможностей кистей и пальцев рук (мелкой моторики).</w:t>
      </w:r>
    </w:p>
    <w:p w:rsidR="00404892" w:rsidRDefault="00404892">
      <w:pPr>
        <w:spacing w:line="3" w:lineRule="exact"/>
      </w:pPr>
    </w:p>
    <w:p w:rsidR="00404892" w:rsidRDefault="00404892">
      <w:pPr>
        <w:spacing w:line="253" w:lineRule="auto"/>
        <w:ind w:left="6" w:right="20" w:firstLine="324"/>
        <w:jc w:val="both"/>
        <w:rPr>
          <w:sz w:val="25"/>
          <w:szCs w:val="25"/>
        </w:rPr>
      </w:pPr>
      <w:r>
        <w:rPr>
          <w:sz w:val="25"/>
          <w:szCs w:val="25"/>
        </w:rPr>
        <w:t>Дети не имеют выраженных нарушений интеллектуального развития. У некоторых детей несколько замедлен общий темп психического развития и могут быть парциально нарушены отдельные корковые функции, особенно зрительно- пространственные представления. Дети данной категории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404892" w:rsidRDefault="00404892">
      <w:pPr>
        <w:spacing w:line="4" w:lineRule="exact"/>
      </w:pPr>
    </w:p>
    <w:p w:rsidR="00404892" w:rsidRDefault="00404892">
      <w:pPr>
        <w:spacing w:line="240" w:lineRule="atLeast"/>
        <w:ind w:left="6" w:firstLine="708"/>
        <w:jc w:val="both"/>
        <w:rPr>
          <w:sz w:val="26"/>
          <w:szCs w:val="26"/>
        </w:rPr>
      </w:pPr>
      <w:r>
        <w:rPr>
          <w:i/>
          <w:iCs/>
          <w:sz w:val="26"/>
          <w:szCs w:val="26"/>
        </w:rPr>
        <w:t xml:space="preserve">Дети с астеническими проявлениями </w:t>
      </w:r>
      <w:r>
        <w:rPr>
          <w:sz w:val="26"/>
          <w:szCs w:val="26"/>
        </w:rPr>
        <w:t>отличаются повышенной чувствительностью кразличным раздражителям, эмоциональной возбудимостью, истощаемостью, часто заторможенностью в поведении, которая проявляется в виде пугливости, страха перед всем новым, неуверенности в своих силах. У этих детей часто возникают ситуационные конфликтные переживания в связи с неудовлетворением их стремления к лидерству. Этому</w:t>
      </w:r>
    </w:p>
    <w:p w:rsidR="00404892" w:rsidRDefault="00404892">
      <w:pPr>
        <w:spacing w:line="4" w:lineRule="exact"/>
      </w:pPr>
    </w:p>
    <w:p w:rsidR="00404892" w:rsidRDefault="00404892">
      <w:pPr>
        <w:numPr>
          <w:ilvl w:val="0"/>
          <w:numId w:val="13"/>
        </w:numPr>
        <w:tabs>
          <w:tab w:val="left" w:pos="265"/>
        </w:tabs>
        <w:spacing w:line="251" w:lineRule="auto"/>
        <w:ind w:left="6" w:right="20" w:hanging="6"/>
        <w:rPr>
          <w:sz w:val="26"/>
          <w:szCs w:val="26"/>
        </w:rPr>
      </w:pPr>
      <w:r>
        <w:rPr>
          <w:sz w:val="26"/>
          <w:szCs w:val="26"/>
        </w:rPr>
        <w:t>значительной степени способствует воспитание по типу гиперопеки, которая ведет к подавлению естественной активности ребенка.</w:t>
      </w:r>
    </w:p>
    <w:p w:rsidR="00404892" w:rsidRDefault="00404892">
      <w:pPr>
        <w:spacing w:line="235" w:lineRule="auto"/>
        <w:ind w:left="706"/>
        <w:rPr>
          <w:sz w:val="26"/>
          <w:szCs w:val="26"/>
        </w:rPr>
      </w:pPr>
      <w:r>
        <w:rPr>
          <w:sz w:val="26"/>
          <w:szCs w:val="26"/>
        </w:rPr>
        <w:t>Все дети с НОДА имеют особые образовательные потребности.</w:t>
      </w:r>
    </w:p>
    <w:p w:rsidR="00404892" w:rsidRDefault="00404892">
      <w:pPr>
        <w:spacing w:line="1" w:lineRule="exact"/>
      </w:pPr>
    </w:p>
    <w:p w:rsidR="00404892" w:rsidRDefault="00404892">
      <w:pPr>
        <w:spacing w:line="241" w:lineRule="auto"/>
        <w:ind w:left="6" w:firstLine="708"/>
        <w:jc w:val="both"/>
        <w:rPr>
          <w:sz w:val="26"/>
          <w:szCs w:val="26"/>
        </w:rPr>
      </w:pPr>
      <w:r>
        <w:rPr>
          <w:sz w:val="26"/>
          <w:szCs w:val="26"/>
        </w:rPr>
        <w:t xml:space="preserve">Под </w:t>
      </w:r>
      <w:r>
        <w:rPr>
          <w:b/>
          <w:bCs/>
          <w:i/>
          <w:iCs/>
          <w:sz w:val="26"/>
          <w:szCs w:val="26"/>
        </w:rPr>
        <w:t>особыми образовательными потребностями</w:t>
      </w:r>
      <w:r>
        <w:rPr>
          <w:sz w:val="26"/>
          <w:szCs w:val="26"/>
        </w:rPr>
        <w:t xml:space="preserve"> детей с НОДА мы понимаем совокупность медико – психолого - педагогических мероприятий, учитывающих особенности развития этих детей на разных возрастных этапах и направленных на их адаптацию в образовательное пространство.</w:t>
      </w:r>
    </w:p>
    <w:p w:rsidR="00404892" w:rsidRDefault="00404892">
      <w:pPr>
        <w:spacing w:line="2" w:lineRule="exact"/>
      </w:pPr>
    </w:p>
    <w:p w:rsidR="00404892" w:rsidRDefault="00404892">
      <w:pPr>
        <w:spacing w:line="271" w:lineRule="auto"/>
        <w:ind w:left="6" w:right="20" w:firstLine="596"/>
        <w:jc w:val="both"/>
        <w:rPr>
          <w:sz w:val="26"/>
          <w:szCs w:val="26"/>
        </w:rPr>
      </w:pPr>
      <w:r>
        <w:rPr>
          <w:sz w:val="26"/>
          <w:szCs w:val="26"/>
        </w:rPr>
        <w:t>Особые образовательные потребности у детей с НОДА задаются спецификой двигательных нарушений, а также спецификой нарушения психического развития, и</w:t>
      </w:r>
    </w:p>
    <w:p w:rsidR="00404892" w:rsidRDefault="00404892">
      <w:pPr>
        <w:spacing w:line="240" w:lineRule="atLeast"/>
        <w:ind w:left="6" w:right="20"/>
        <w:jc w:val="both"/>
        <w:rPr>
          <w:sz w:val="26"/>
          <w:szCs w:val="26"/>
        </w:rPr>
      </w:pPr>
      <w:r>
        <w:rPr>
          <w:sz w:val="26"/>
          <w:szCs w:val="26"/>
        </w:rPr>
        <w:t>определяют особую логику построения учебного процесса, находят своё отражение в структуре и содержании образования.</w:t>
      </w:r>
    </w:p>
    <w:p w:rsidR="00404892" w:rsidRDefault="00404892">
      <w:pPr>
        <w:spacing w:line="256" w:lineRule="auto"/>
        <w:ind w:left="6" w:firstLine="700"/>
        <w:rPr>
          <w:color w:val="000000"/>
          <w:sz w:val="26"/>
          <w:szCs w:val="26"/>
        </w:rPr>
      </w:pPr>
      <w:r>
        <w:rPr>
          <w:sz w:val="26"/>
          <w:szCs w:val="26"/>
        </w:rPr>
        <w:lastRenderedPageBreak/>
        <w:t xml:space="preserve">На всех этапах образования должно </w:t>
      </w:r>
      <w:r>
        <w:rPr>
          <w:color w:val="00000A"/>
          <w:sz w:val="26"/>
          <w:szCs w:val="26"/>
        </w:rPr>
        <w:t>быть обеспечено мульти дисциплинарное взаимодействие всех специалистов, осуществляющих психолого-педагогическое изучение, участвующих в проектировании индивидуального образовательного маршрута</w:t>
      </w:r>
      <w:r>
        <w:rPr>
          <w:color w:val="000000"/>
          <w:sz w:val="26"/>
          <w:szCs w:val="26"/>
        </w:rPr>
        <w:t>.</w:t>
      </w:r>
    </w:p>
    <w:p w:rsidR="00404892" w:rsidRDefault="00404892">
      <w:pPr>
        <w:spacing w:line="256" w:lineRule="auto"/>
        <w:ind w:left="6" w:firstLine="700"/>
        <w:rPr>
          <w:sz w:val="26"/>
          <w:szCs w:val="26"/>
        </w:rPr>
      </w:pPr>
      <w:r>
        <w:rPr>
          <w:b/>
          <w:bCs/>
          <w:sz w:val="26"/>
          <w:szCs w:val="26"/>
        </w:rPr>
        <w:t xml:space="preserve">1.1.4.Планируемые результаты освоению рабочей программы. Обязательная часть. </w:t>
      </w:r>
      <w:r>
        <w:rPr>
          <w:sz w:val="26"/>
          <w:szCs w:val="26"/>
        </w:rPr>
        <w:t>Специфика дошкольного детства (гибкость, пластичность развития ребенка, высокий</w:t>
      </w:r>
    </w:p>
    <w:p w:rsidR="00404892" w:rsidRDefault="00404892">
      <w:pPr>
        <w:spacing w:line="260" w:lineRule="auto"/>
        <w:ind w:left="6"/>
        <w:jc w:val="both"/>
      </w:pPr>
      <w:r>
        <w:t>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w:t>
      </w:r>
    </w:p>
    <w:p w:rsidR="00404892" w:rsidRDefault="00404892">
      <w:pPr>
        <w:numPr>
          <w:ilvl w:val="0"/>
          <w:numId w:val="14"/>
        </w:numPr>
        <w:tabs>
          <w:tab w:val="left" w:pos="202"/>
        </w:tabs>
        <w:spacing w:line="240" w:lineRule="atLeast"/>
        <w:ind w:left="6" w:hanging="6"/>
        <w:rPr>
          <w:sz w:val="26"/>
          <w:szCs w:val="26"/>
        </w:rPr>
      </w:pPr>
      <w:r>
        <w:rPr>
          <w:sz w:val="26"/>
          <w:szCs w:val="26"/>
        </w:rPr>
        <w:t>обусловливает необходимость определения результатов освоения образовательной программы в виде целевых ориентиров.</w:t>
      </w:r>
    </w:p>
    <w:p w:rsidR="00404892" w:rsidRDefault="00404892">
      <w:pPr>
        <w:spacing w:line="238" w:lineRule="auto"/>
        <w:ind w:left="6" w:firstLine="494"/>
        <w:rPr>
          <w:sz w:val="26"/>
          <w:szCs w:val="26"/>
        </w:rPr>
      </w:pPr>
      <w:r>
        <w:rPr>
          <w:sz w:val="26"/>
          <w:szCs w:val="26"/>
        </w:rPr>
        <w:t>Целевые ориентиры дошкольного образования следует рассматривать как социально-нормативные возрастные характеристики возможных достижений ребенка.</w:t>
      </w:r>
    </w:p>
    <w:p w:rsidR="00404892" w:rsidRDefault="00404892" w:rsidP="001246D5">
      <w:pPr>
        <w:spacing w:line="240" w:lineRule="atLeast"/>
        <w:ind w:left="6"/>
        <w:outlineLvl w:val="0"/>
        <w:rPr>
          <w:b/>
          <w:bCs/>
          <w:sz w:val="26"/>
          <w:szCs w:val="26"/>
        </w:rPr>
      </w:pPr>
      <w:r>
        <w:rPr>
          <w:b/>
          <w:bCs/>
          <w:sz w:val="26"/>
          <w:szCs w:val="26"/>
        </w:rPr>
        <w:t>Целевые ориентиры на этапе завершения дошкольного образования:</w:t>
      </w:r>
    </w:p>
    <w:p w:rsidR="00404892" w:rsidRDefault="00404892">
      <w:pPr>
        <w:spacing w:line="5" w:lineRule="exact"/>
        <w:rPr>
          <w:sz w:val="26"/>
          <w:szCs w:val="26"/>
        </w:rPr>
      </w:pPr>
    </w:p>
    <w:p w:rsidR="00404892" w:rsidRDefault="00404892">
      <w:pPr>
        <w:spacing w:line="240" w:lineRule="atLeast"/>
        <w:ind w:left="286" w:right="20" w:hanging="284"/>
        <w:rPr>
          <w:sz w:val="26"/>
          <w:szCs w:val="26"/>
        </w:rPr>
      </w:pPr>
      <w:r>
        <w:rPr>
          <w:sz w:val="22"/>
          <w:szCs w:val="22"/>
        </w:rPr>
        <w:t xml:space="preserve">• </w:t>
      </w:r>
      <w:r>
        <w:rPr>
          <w:sz w:val="26"/>
          <w:szCs w:val="26"/>
        </w:rPr>
        <w:t>ребенок овладевает основными культурными способами деятельности, проявляетинициативу и самостоятельность в разных видах деятельности;</w:t>
      </w:r>
    </w:p>
    <w:p w:rsidR="00404892" w:rsidRDefault="00404892">
      <w:pPr>
        <w:spacing w:line="240" w:lineRule="atLeast"/>
        <w:ind w:left="286" w:right="20" w:hanging="284"/>
        <w:rPr>
          <w:sz w:val="26"/>
          <w:szCs w:val="26"/>
        </w:rPr>
      </w:pPr>
      <w:r>
        <w:rPr>
          <w:sz w:val="22"/>
          <w:szCs w:val="22"/>
        </w:rPr>
        <w:t xml:space="preserve">• </w:t>
      </w:r>
      <w:r>
        <w:rPr>
          <w:sz w:val="26"/>
          <w:szCs w:val="26"/>
        </w:rPr>
        <w:t>способен сопереживать неудачам и радоваться успехам других, адекватно проявляет своичувства, в том числе чувство веры в себя;</w:t>
      </w:r>
    </w:p>
    <w:p w:rsidR="00404892" w:rsidRDefault="00404892">
      <w:pPr>
        <w:spacing w:line="240" w:lineRule="atLeast"/>
        <w:ind w:left="286" w:right="20" w:hanging="284"/>
        <w:rPr>
          <w:sz w:val="26"/>
          <w:szCs w:val="26"/>
        </w:rPr>
      </w:pPr>
      <w:r>
        <w:rPr>
          <w:sz w:val="22"/>
          <w:szCs w:val="22"/>
        </w:rPr>
        <w:t xml:space="preserve">• </w:t>
      </w:r>
      <w:r>
        <w:rPr>
          <w:sz w:val="26"/>
          <w:szCs w:val="26"/>
        </w:rPr>
        <w:t>способен сотрудничать и выполнять как лидерские, так и исполнительские функции всовместной деятельности;</w:t>
      </w:r>
    </w:p>
    <w:p w:rsidR="00404892" w:rsidRDefault="00404892">
      <w:pPr>
        <w:spacing w:line="240" w:lineRule="atLeast"/>
        <w:ind w:left="286" w:right="20" w:hanging="284"/>
        <w:rPr>
          <w:sz w:val="26"/>
          <w:szCs w:val="26"/>
        </w:rPr>
      </w:pPr>
      <w:r>
        <w:rPr>
          <w:sz w:val="22"/>
          <w:szCs w:val="22"/>
        </w:rPr>
        <w:t xml:space="preserve">• </w:t>
      </w:r>
      <w:r>
        <w:rPr>
          <w:sz w:val="26"/>
          <w:szCs w:val="26"/>
        </w:rPr>
        <w:t>проявляет эмпатию по отношению к другим людям, готовность прийти на помощь тем,кто в этом нуждается;</w:t>
      </w:r>
    </w:p>
    <w:p w:rsidR="00404892" w:rsidRDefault="00404892">
      <w:pPr>
        <w:spacing w:line="240" w:lineRule="atLeast"/>
        <w:ind w:left="6"/>
        <w:rPr>
          <w:sz w:val="26"/>
          <w:szCs w:val="26"/>
        </w:rPr>
      </w:pPr>
      <w:r>
        <w:rPr>
          <w:sz w:val="22"/>
          <w:szCs w:val="22"/>
        </w:rPr>
        <w:t xml:space="preserve">•  </w:t>
      </w:r>
      <w:r>
        <w:rPr>
          <w:sz w:val="26"/>
          <w:szCs w:val="26"/>
        </w:rPr>
        <w:t>проявляет умение слышать других и стремление быть понятым другими;</w:t>
      </w:r>
    </w:p>
    <w:p w:rsidR="00404892" w:rsidRDefault="00404892">
      <w:pPr>
        <w:spacing w:line="240" w:lineRule="atLeast"/>
        <w:ind w:left="6"/>
        <w:rPr>
          <w:sz w:val="26"/>
          <w:szCs w:val="26"/>
        </w:rPr>
      </w:pPr>
      <w:r>
        <w:rPr>
          <w:sz w:val="22"/>
          <w:szCs w:val="22"/>
        </w:rPr>
        <w:t xml:space="preserve">•  </w:t>
      </w:r>
      <w:r>
        <w:rPr>
          <w:sz w:val="26"/>
          <w:szCs w:val="26"/>
        </w:rPr>
        <w:t>ребенок обладает развитым воображением;</w:t>
      </w:r>
    </w:p>
    <w:p w:rsidR="00404892" w:rsidRDefault="00404892">
      <w:pPr>
        <w:spacing w:line="1" w:lineRule="exact"/>
        <w:rPr>
          <w:sz w:val="26"/>
          <w:szCs w:val="26"/>
        </w:rPr>
      </w:pPr>
    </w:p>
    <w:p w:rsidR="00404892" w:rsidRDefault="00404892">
      <w:pPr>
        <w:spacing w:line="240" w:lineRule="atLeast"/>
        <w:ind w:left="6"/>
        <w:rPr>
          <w:sz w:val="26"/>
          <w:szCs w:val="26"/>
        </w:rPr>
      </w:pPr>
      <w:r>
        <w:rPr>
          <w:sz w:val="22"/>
          <w:szCs w:val="22"/>
        </w:rPr>
        <w:t xml:space="preserve">•  </w:t>
      </w:r>
      <w:r>
        <w:rPr>
          <w:sz w:val="26"/>
          <w:szCs w:val="26"/>
        </w:rPr>
        <w:t>проявляет ответственность за начатое дело;</w:t>
      </w:r>
    </w:p>
    <w:p w:rsidR="00404892" w:rsidRDefault="00404892">
      <w:pPr>
        <w:spacing w:line="240" w:lineRule="atLeast"/>
        <w:ind w:left="6"/>
        <w:rPr>
          <w:sz w:val="26"/>
          <w:szCs w:val="26"/>
        </w:rPr>
      </w:pPr>
      <w:r>
        <w:rPr>
          <w:sz w:val="22"/>
          <w:szCs w:val="22"/>
        </w:rPr>
        <w:t xml:space="preserve">•  </w:t>
      </w:r>
      <w:r>
        <w:rPr>
          <w:sz w:val="26"/>
          <w:szCs w:val="26"/>
        </w:rPr>
        <w:t>открыт новому, то есть проявляет стремления к получению знаний, положительной</w:t>
      </w:r>
    </w:p>
    <w:p w:rsidR="00404892" w:rsidRDefault="00404892">
      <w:pPr>
        <w:spacing w:line="240" w:lineRule="atLeast"/>
        <w:ind w:left="286"/>
        <w:rPr>
          <w:sz w:val="26"/>
          <w:szCs w:val="26"/>
        </w:rPr>
      </w:pPr>
      <w:r>
        <w:rPr>
          <w:sz w:val="26"/>
          <w:szCs w:val="26"/>
        </w:rPr>
        <w:t>мотивации к дальнейшему обучению;</w:t>
      </w:r>
    </w:p>
    <w:p w:rsidR="00404892" w:rsidRDefault="00404892">
      <w:pPr>
        <w:spacing w:line="240" w:lineRule="atLeast"/>
        <w:ind w:left="326"/>
        <w:rPr>
          <w:sz w:val="26"/>
          <w:szCs w:val="26"/>
        </w:rPr>
      </w:pPr>
      <w:r>
        <w:rPr>
          <w:sz w:val="26"/>
          <w:szCs w:val="26"/>
        </w:rPr>
        <w:t>эмоционально отзывается на произведения народного и профессионального искусства</w:t>
      </w:r>
    </w:p>
    <w:p w:rsidR="00404892" w:rsidRDefault="00404892">
      <w:pPr>
        <w:spacing w:line="1" w:lineRule="exact"/>
      </w:pPr>
    </w:p>
    <w:p w:rsidR="00404892" w:rsidRDefault="00404892">
      <w:pPr>
        <w:spacing w:line="240" w:lineRule="atLeast"/>
        <w:ind w:left="2686"/>
        <w:rPr>
          <w:sz w:val="26"/>
          <w:szCs w:val="26"/>
        </w:rPr>
      </w:pPr>
      <w:r>
        <w:rPr>
          <w:sz w:val="26"/>
          <w:szCs w:val="26"/>
        </w:rPr>
        <w:t>(музыку, танцы, театральную деятельность);</w:t>
      </w:r>
    </w:p>
    <w:p w:rsidR="00404892" w:rsidRDefault="00404892">
      <w:pPr>
        <w:spacing w:line="294" w:lineRule="exact"/>
      </w:pPr>
    </w:p>
    <w:p w:rsidR="00404892" w:rsidRDefault="00404892">
      <w:pPr>
        <w:spacing w:line="241" w:lineRule="auto"/>
        <w:ind w:left="6" w:right="2300" w:firstLine="2232"/>
        <w:jc w:val="center"/>
        <w:rPr>
          <w:b/>
          <w:bCs/>
          <w:sz w:val="26"/>
          <w:szCs w:val="26"/>
        </w:rPr>
      </w:pPr>
      <w:r>
        <w:rPr>
          <w:b/>
          <w:bCs/>
          <w:sz w:val="26"/>
          <w:szCs w:val="26"/>
        </w:rPr>
        <w:t>Музыкальная деятельность. Обязательная часть Вторая группа раннего возраста (от 2 до 3 лет). Музыкально-ритмические движения</w:t>
      </w:r>
    </w:p>
    <w:p w:rsidR="00404892" w:rsidRDefault="00404892">
      <w:pPr>
        <w:numPr>
          <w:ilvl w:val="0"/>
          <w:numId w:val="15"/>
        </w:numPr>
        <w:tabs>
          <w:tab w:val="left" w:pos="366"/>
        </w:tabs>
        <w:spacing w:line="240" w:lineRule="atLeast"/>
        <w:ind w:left="366" w:hanging="366"/>
        <w:rPr>
          <w:rFonts w:ascii="Arial" w:hAnsi="Arial" w:cs="Arial"/>
          <w:sz w:val="22"/>
          <w:szCs w:val="22"/>
        </w:rPr>
      </w:pPr>
      <w:r>
        <w:rPr>
          <w:sz w:val="26"/>
          <w:szCs w:val="26"/>
        </w:rPr>
        <w:t>эмоционально отзываются на музыку;</w:t>
      </w:r>
    </w:p>
    <w:p w:rsidR="00404892" w:rsidRDefault="00404892">
      <w:pPr>
        <w:spacing w:line="1" w:lineRule="exact"/>
        <w:rPr>
          <w:rFonts w:ascii="Arial" w:hAnsi="Arial" w:cs="Arial"/>
          <w:sz w:val="22"/>
          <w:szCs w:val="22"/>
        </w:rPr>
      </w:pPr>
    </w:p>
    <w:p w:rsidR="00404892" w:rsidRDefault="00404892">
      <w:pPr>
        <w:numPr>
          <w:ilvl w:val="0"/>
          <w:numId w:val="15"/>
        </w:numPr>
        <w:tabs>
          <w:tab w:val="left" w:pos="366"/>
        </w:tabs>
        <w:spacing w:line="240" w:lineRule="atLeast"/>
        <w:ind w:left="366" w:hanging="366"/>
        <w:rPr>
          <w:rFonts w:ascii="Arial" w:hAnsi="Arial" w:cs="Arial"/>
          <w:sz w:val="22"/>
          <w:szCs w:val="22"/>
        </w:rPr>
      </w:pPr>
      <w:r>
        <w:rPr>
          <w:sz w:val="26"/>
          <w:szCs w:val="26"/>
        </w:rPr>
        <w:t>развит музыкальный слух;</w:t>
      </w:r>
    </w:p>
    <w:p w:rsidR="00404892" w:rsidRDefault="00404892">
      <w:pPr>
        <w:numPr>
          <w:ilvl w:val="0"/>
          <w:numId w:val="15"/>
        </w:numPr>
        <w:tabs>
          <w:tab w:val="left" w:pos="366"/>
        </w:tabs>
        <w:spacing w:line="240" w:lineRule="atLeast"/>
        <w:ind w:left="366" w:hanging="366"/>
        <w:rPr>
          <w:rFonts w:ascii="Arial" w:hAnsi="Arial" w:cs="Arial"/>
          <w:sz w:val="22"/>
          <w:szCs w:val="22"/>
        </w:rPr>
      </w:pPr>
      <w:r>
        <w:rPr>
          <w:sz w:val="26"/>
          <w:szCs w:val="26"/>
        </w:rPr>
        <w:t>ходит, бегает, прыгает;</w:t>
      </w:r>
    </w:p>
    <w:p w:rsidR="00404892" w:rsidRDefault="00404892">
      <w:pPr>
        <w:spacing w:line="1" w:lineRule="exact"/>
        <w:rPr>
          <w:rFonts w:ascii="Arial" w:hAnsi="Arial" w:cs="Arial"/>
          <w:sz w:val="22"/>
          <w:szCs w:val="22"/>
        </w:rPr>
      </w:pPr>
    </w:p>
    <w:p w:rsidR="00404892" w:rsidRDefault="00404892">
      <w:pPr>
        <w:numPr>
          <w:ilvl w:val="0"/>
          <w:numId w:val="15"/>
        </w:numPr>
        <w:tabs>
          <w:tab w:val="left" w:pos="366"/>
        </w:tabs>
        <w:spacing w:line="240" w:lineRule="atLeast"/>
        <w:ind w:left="366" w:hanging="366"/>
        <w:rPr>
          <w:rFonts w:ascii="Arial" w:hAnsi="Arial" w:cs="Arial"/>
          <w:sz w:val="22"/>
          <w:szCs w:val="22"/>
        </w:rPr>
      </w:pPr>
      <w:r>
        <w:rPr>
          <w:sz w:val="26"/>
          <w:szCs w:val="26"/>
        </w:rPr>
        <w:t>знаком с элементами плясовых движений;</w:t>
      </w:r>
    </w:p>
    <w:p w:rsidR="00404892" w:rsidRDefault="00404892">
      <w:pPr>
        <w:numPr>
          <w:ilvl w:val="0"/>
          <w:numId w:val="15"/>
        </w:numPr>
        <w:tabs>
          <w:tab w:val="left" w:pos="366"/>
        </w:tabs>
        <w:spacing w:line="240" w:lineRule="atLeast"/>
        <w:ind w:left="366" w:hanging="366"/>
        <w:rPr>
          <w:rFonts w:ascii="Arial" w:hAnsi="Arial" w:cs="Arial"/>
          <w:sz w:val="22"/>
          <w:szCs w:val="22"/>
        </w:rPr>
      </w:pPr>
      <w:r>
        <w:rPr>
          <w:sz w:val="26"/>
          <w:szCs w:val="26"/>
        </w:rPr>
        <w:t>соотносит движения с музыкой;</w:t>
      </w:r>
    </w:p>
    <w:p w:rsidR="00404892" w:rsidRDefault="00404892">
      <w:pPr>
        <w:spacing w:line="1" w:lineRule="exact"/>
        <w:rPr>
          <w:rFonts w:ascii="Arial" w:hAnsi="Arial" w:cs="Arial"/>
          <w:sz w:val="22"/>
          <w:szCs w:val="22"/>
        </w:rPr>
      </w:pPr>
    </w:p>
    <w:p w:rsidR="00404892" w:rsidRDefault="00404892">
      <w:pPr>
        <w:numPr>
          <w:ilvl w:val="0"/>
          <w:numId w:val="15"/>
        </w:numPr>
        <w:tabs>
          <w:tab w:val="left" w:pos="366"/>
        </w:tabs>
        <w:spacing w:line="235" w:lineRule="auto"/>
        <w:ind w:left="366" w:hanging="366"/>
        <w:rPr>
          <w:rFonts w:ascii="Arial" w:hAnsi="Arial" w:cs="Arial"/>
          <w:sz w:val="22"/>
          <w:szCs w:val="22"/>
        </w:rPr>
      </w:pPr>
      <w:r>
        <w:rPr>
          <w:sz w:val="26"/>
          <w:szCs w:val="26"/>
        </w:rPr>
        <w:t>развиты элементарные пространственные представления.</w:t>
      </w:r>
    </w:p>
    <w:p w:rsidR="00404892" w:rsidRDefault="00404892" w:rsidP="001246D5">
      <w:pPr>
        <w:spacing w:line="240" w:lineRule="atLeast"/>
        <w:ind w:left="6"/>
        <w:outlineLvl w:val="0"/>
        <w:rPr>
          <w:b/>
          <w:bCs/>
          <w:sz w:val="26"/>
          <w:szCs w:val="26"/>
        </w:rPr>
      </w:pPr>
      <w:r>
        <w:rPr>
          <w:b/>
          <w:bCs/>
          <w:sz w:val="26"/>
          <w:szCs w:val="26"/>
        </w:rPr>
        <w:t>Развитие чувства ритма</w:t>
      </w:r>
    </w:p>
    <w:p w:rsidR="00404892" w:rsidRDefault="00404892">
      <w:pPr>
        <w:spacing w:line="5" w:lineRule="exact"/>
      </w:pPr>
    </w:p>
    <w:p w:rsidR="00404892" w:rsidRDefault="00404892">
      <w:pPr>
        <w:numPr>
          <w:ilvl w:val="0"/>
          <w:numId w:val="16"/>
        </w:numPr>
        <w:tabs>
          <w:tab w:val="left" w:pos="366"/>
        </w:tabs>
        <w:spacing w:line="240" w:lineRule="atLeast"/>
        <w:ind w:left="366" w:hanging="366"/>
        <w:rPr>
          <w:rFonts w:ascii="Arial" w:hAnsi="Arial" w:cs="Arial"/>
          <w:sz w:val="22"/>
          <w:szCs w:val="22"/>
        </w:rPr>
      </w:pPr>
      <w:r>
        <w:rPr>
          <w:sz w:val="26"/>
          <w:szCs w:val="26"/>
        </w:rPr>
        <w:t>слышит начало и окончание звучания музыки;</w:t>
      </w:r>
    </w:p>
    <w:p w:rsidR="00404892" w:rsidRDefault="00404892">
      <w:pPr>
        <w:numPr>
          <w:ilvl w:val="0"/>
          <w:numId w:val="16"/>
        </w:numPr>
        <w:tabs>
          <w:tab w:val="left" w:pos="366"/>
        </w:tabs>
        <w:spacing w:line="236" w:lineRule="auto"/>
        <w:ind w:left="366" w:hanging="366"/>
        <w:rPr>
          <w:rFonts w:ascii="Arial" w:hAnsi="Arial" w:cs="Arial"/>
          <w:sz w:val="22"/>
          <w:szCs w:val="22"/>
        </w:rPr>
      </w:pPr>
      <w:r>
        <w:rPr>
          <w:sz w:val="26"/>
          <w:szCs w:val="26"/>
        </w:rPr>
        <w:t>марширует и хлопает в ладоши.</w:t>
      </w:r>
    </w:p>
    <w:p w:rsidR="00404892" w:rsidRDefault="00404892">
      <w:pPr>
        <w:spacing w:line="1" w:lineRule="exact"/>
        <w:rPr>
          <w:rFonts w:ascii="Arial" w:hAnsi="Arial" w:cs="Arial"/>
          <w:sz w:val="22"/>
          <w:szCs w:val="22"/>
        </w:rPr>
      </w:pPr>
    </w:p>
    <w:p w:rsidR="00404892" w:rsidRDefault="00404892" w:rsidP="001246D5">
      <w:pPr>
        <w:spacing w:line="240" w:lineRule="atLeast"/>
        <w:ind w:left="6"/>
        <w:outlineLvl w:val="0"/>
        <w:rPr>
          <w:b/>
          <w:bCs/>
          <w:sz w:val="26"/>
          <w:szCs w:val="26"/>
        </w:rPr>
      </w:pPr>
      <w:r>
        <w:rPr>
          <w:b/>
          <w:bCs/>
          <w:sz w:val="26"/>
          <w:szCs w:val="26"/>
        </w:rPr>
        <w:t>Пальчиковые игры</w:t>
      </w:r>
    </w:p>
    <w:p w:rsidR="00404892" w:rsidRDefault="00404892">
      <w:pPr>
        <w:spacing w:line="4" w:lineRule="exact"/>
      </w:pPr>
    </w:p>
    <w:p w:rsidR="00404892" w:rsidRDefault="00404892">
      <w:pPr>
        <w:numPr>
          <w:ilvl w:val="0"/>
          <w:numId w:val="17"/>
        </w:numPr>
        <w:tabs>
          <w:tab w:val="left" w:pos="366"/>
        </w:tabs>
        <w:spacing w:line="240" w:lineRule="atLeast"/>
        <w:ind w:left="366" w:hanging="366"/>
        <w:rPr>
          <w:rFonts w:ascii="Arial" w:hAnsi="Arial" w:cs="Arial"/>
          <w:sz w:val="22"/>
          <w:szCs w:val="22"/>
        </w:rPr>
      </w:pPr>
      <w:r>
        <w:rPr>
          <w:sz w:val="26"/>
          <w:szCs w:val="26"/>
        </w:rPr>
        <w:t>выполняет простые пальчиковые игры с текстом;</w:t>
      </w:r>
    </w:p>
    <w:p w:rsidR="00404892" w:rsidRDefault="00404892">
      <w:pPr>
        <w:spacing w:line="1" w:lineRule="exact"/>
        <w:rPr>
          <w:rFonts w:ascii="Arial" w:hAnsi="Arial" w:cs="Arial"/>
          <w:sz w:val="22"/>
          <w:szCs w:val="22"/>
        </w:rPr>
      </w:pPr>
    </w:p>
    <w:p w:rsidR="00404892" w:rsidRDefault="00404892">
      <w:pPr>
        <w:numPr>
          <w:ilvl w:val="0"/>
          <w:numId w:val="17"/>
        </w:numPr>
        <w:tabs>
          <w:tab w:val="left" w:pos="366"/>
        </w:tabs>
        <w:spacing w:line="240" w:lineRule="atLeast"/>
        <w:ind w:left="366" w:hanging="366"/>
        <w:rPr>
          <w:rFonts w:ascii="Arial" w:hAnsi="Arial" w:cs="Arial"/>
          <w:sz w:val="22"/>
          <w:szCs w:val="22"/>
        </w:rPr>
      </w:pPr>
      <w:r>
        <w:rPr>
          <w:sz w:val="26"/>
          <w:szCs w:val="26"/>
        </w:rPr>
        <w:t>координирует движения пальцев, кисти руки;</w:t>
      </w:r>
    </w:p>
    <w:p w:rsidR="00404892" w:rsidRDefault="00404892">
      <w:pPr>
        <w:numPr>
          <w:ilvl w:val="0"/>
          <w:numId w:val="17"/>
        </w:numPr>
        <w:tabs>
          <w:tab w:val="left" w:pos="366"/>
        </w:tabs>
        <w:spacing w:line="236" w:lineRule="auto"/>
        <w:ind w:left="366" w:hanging="366"/>
        <w:rPr>
          <w:rFonts w:ascii="Arial" w:hAnsi="Arial" w:cs="Arial"/>
          <w:sz w:val="22"/>
          <w:szCs w:val="22"/>
        </w:rPr>
      </w:pPr>
      <w:r>
        <w:rPr>
          <w:sz w:val="26"/>
          <w:szCs w:val="26"/>
        </w:rPr>
        <w:t>соотносит движения с содержанием потешек, стихов.</w:t>
      </w:r>
    </w:p>
    <w:p w:rsidR="00404892" w:rsidRDefault="00404892">
      <w:pPr>
        <w:spacing w:line="1" w:lineRule="exact"/>
        <w:rPr>
          <w:rFonts w:ascii="Arial" w:hAnsi="Arial" w:cs="Arial"/>
          <w:sz w:val="22"/>
          <w:szCs w:val="22"/>
        </w:rPr>
      </w:pPr>
    </w:p>
    <w:p w:rsidR="00404892" w:rsidRDefault="00404892" w:rsidP="001246D5">
      <w:pPr>
        <w:spacing w:line="240" w:lineRule="atLeast"/>
        <w:ind w:left="6"/>
        <w:outlineLvl w:val="0"/>
        <w:rPr>
          <w:b/>
          <w:bCs/>
          <w:sz w:val="26"/>
          <w:szCs w:val="26"/>
        </w:rPr>
      </w:pPr>
      <w:r>
        <w:rPr>
          <w:b/>
          <w:bCs/>
          <w:sz w:val="26"/>
          <w:szCs w:val="26"/>
        </w:rPr>
        <w:t>Слушание музыки</w:t>
      </w:r>
    </w:p>
    <w:p w:rsidR="00404892" w:rsidRDefault="00404892">
      <w:pPr>
        <w:spacing w:line="4" w:lineRule="exact"/>
      </w:pPr>
    </w:p>
    <w:p w:rsidR="00404892" w:rsidRDefault="00404892">
      <w:pPr>
        <w:numPr>
          <w:ilvl w:val="0"/>
          <w:numId w:val="18"/>
        </w:numPr>
        <w:tabs>
          <w:tab w:val="left" w:pos="366"/>
        </w:tabs>
        <w:spacing w:line="240" w:lineRule="atLeast"/>
        <w:ind w:left="366" w:hanging="366"/>
        <w:rPr>
          <w:rFonts w:ascii="Arial" w:hAnsi="Arial" w:cs="Arial"/>
          <w:sz w:val="22"/>
          <w:szCs w:val="22"/>
        </w:rPr>
      </w:pPr>
      <w:r>
        <w:rPr>
          <w:sz w:val="26"/>
          <w:szCs w:val="26"/>
        </w:rPr>
        <w:t>эмоционально отзывается на музыку;</w:t>
      </w:r>
    </w:p>
    <w:p w:rsidR="00404892" w:rsidRDefault="00404892">
      <w:pPr>
        <w:spacing w:line="1" w:lineRule="exact"/>
        <w:rPr>
          <w:rFonts w:ascii="Arial" w:hAnsi="Arial" w:cs="Arial"/>
          <w:sz w:val="22"/>
          <w:szCs w:val="22"/>
        </w:rPr>
      </w:pPr>
    </w:p>
    <w:p w:rsidR="00404892" w:rsidRDefault="00404892">
      <w:pPr>
        <w:numPr>
          <w:ilvl w:val="0"/>
          <w:numId w:val="18"/>
        </w:numPr>
        <w:tabs>
          <w:tab w:val="left" w:pos="366"/>
        </w:tabs>
        <w:spacing w:line="240" w:lineRule="atLeast"/>
        <w:ind w:left="366" w:hanging="366"/>
        <w:rPr>
          <w:rFonts w:ascii="Arial" w:hAnsi="Arial" w:cs="Arial"/>
          <w:sz w:val="22"/>
          <w:szCs w:val="22"/>
        </w:rPr>
      </w:pPr>
      <w:r>
        <w:rPr>
          <w:sz w:val="26"/>
          <w:szCs w:val="26"/>
        </w:rPr>
        <w:t>сформированы представления об окружающем мире;</w:t>
      </w:r>
    </w:p>
    <w:p w:rsidR="00404892" w:rsidRDefault="00404892">
      <w:pPr>
        <w:numPr>
          <w:ilvl w:val="0"/>
          <w:numId w:val="19"/>
        </w:numPr>
        <w:tabs>
          <w:tab w:val="left" w:pos="366"/>
        </w:tabs>
        <w:spacing w:line="240" w:lineRule="atLeast"/>
        <w:ind w:left="366" w:hanging="366"/>
        <w:rPr>
          <w:rFonts w:ascii="Arial" w:hAnsi="Arial" w:cs="Arial"/>
          <w:sz w:val="22"/>
          <w:szCs w:val="22"/>
        </w:rPr>
      </w:pPr>
      <w:r>
        <w:rPr>
          <w:sz w:val="26"/>
          <w:szCs w:val="26"/>
        </w:rPr>
        <w:t>расширен словарный запас.</w:t>
      </w:r>
    </w:p>
    <w:p w:rsidR="00404892" w:rsidRDefault="00404892" w:rsidP="001246D5">
      <w:pPr>
        <w:spacing w:line="240" w:lineRule="atLeast"/>
        <w:ind w:left="6"/>
        <w:outlineLvl w:val="0"/>
        <w:rPr>
          <w:b/>
          <w:bCs/>
          <w:sz w:val="26"/>
          <w:szCs w:val="26"/>
        </w:rPr>
      </w:pPr>
      <w:r>
        <w:rPr>
          <w:b/>
          <w:bCs/>
          <w:sz w:val="26"/>
          <w:szCs w:val="26"/>
        </w:rPr>
        <w:t>Подпевание</w:t>
      </w:r>
    </w:p>
    <w:p w:rsidR="00404892" w:rsidRDefault="00404892">
      <w:pPr>
        <w:spacing w:line="4" w:lineRule="exact"/>
      </w:pPr>
    </w:p>
    <w:p w:rsidR="00404892" w:rsidRDefault="00404892">
      <w:pPr>
        <w:numPr>
          <w:ilvl w:val="0"/>
          <w:numId w:val="20"/>
        </w:numPr>
        <w:tabs>
          <w:tab w:val="left" w:pos="366"/>
        </w:tabs>
        <w:spacing w:line="240" w:lineRule="atLeast"/>
        <w:ind w:left="366" w:hanging="366"/>
        <w:rPr>
          <w:rFonts w:ascii="Arial" w:hAnsi="Arial" w:cs="Arial"/>
          <w:sz w:val="22"/>
          <w:szCs w:val="22"/>
        </w:rPr>
      </w:pPr>
      <w:r>
        <w:rPr>
          <w:sz w:val="26"/>
          <w:szCs w:val="26"/>
        </w:rPr>
        <w:t>активно подпевает;</w:t>
      </w:r>
    </w:p>
    <w:p w:rsidR="00404892" w:rsidRDefault="00404892">
      <w:pPr>
        <w:spacing w:line="1" w:lineRule="exact"/>
        <w:rPr>
          <w:rFonts w:ascii="Arial" w:hAnsi="Arial" w:cs="Arial"/>
          <w:sz w:val="22"/>
          <w:szCs w:val="22"/>
        </w:rPr>
      </w:pPr>
    </w:p>
    <w:p w:rsidR="00404892" w:rsidRDefault="00404892">
      <w:pPr>
        <w:numPr>
          <w:ilvl w:val="0"/>
          <w:numId w:val="20"/>
        </w:numPr>
        <w:tabs>
          <w:tab w:val="left" w:pos="366"/>
        </w:tabs>
        <w:spacing w:line="240" w:lineRule="atLeast"/>
        <w:ind w:left="366" w:hanging="366"/>
        <w:rPr>
          <w:rFonts w:ascii="Arial" w:hAnsi="Arial" w:cs="Arial"/>
          <w:sz w:val="22"/>
          <w:szCs w:val="22"/>
        </w:rPr>
      </w:pPr>
      <w:r>
        <w:rPr>
          <w:sz w:val="26"/>
          <w:szCs w:val="26"/>
        </w:rPr>
        <w:t>эмоционально отзывается на музыку различного характера;</w:t>
      </w:r>
    </w:p>
    <w:p w:rsidR="00404892" w:rsidRDefault="00404892">
      <w:pPr>
        <w:numPr>
          <w:ilvl w:val="0"/>
          <w:numId w:val="20"/>
        </w:numPr>
        <w:tabs>
          <w:tab w:val="left" w:pos="366"/>
        </w:tabs>
        <w:spacing w:line="236" w:lineRule="auto"/>
        <w:ind w:left="366" w:hanging="366"/>
        <w:rPr>
          <w:rFonts w:ascii="Arial" w:hAnsi="Arial" w:cs="Arial"/>
          <w:sz w:val="22"/>
          <w:szCs w:val="22"/>
        </w:rPr>
      </w:pPr>
      <w:r>
        <w:rPr>
          <w:sz w:val="26"/>
          <w:szCs w:val="26"/>
        </w:rPr>
        <w:t>выполняет движения в соответствии с текстом песен.</w:t>
      </w:r>
    </w:p>
    <w:p w:rsidR="00404892" w:rsidRDefault="00404892">
      <w:pPr>
        <w:spacing w:line="1" w:lineRule="exact"/>
        <w:rPr>
          <w:rFonts w:ascii="Arial" w:hAnsi="Arial" w:cs="Arial"/>
          <w:sz w:val="22"/>
          <w:szCs w:val="22"/>
        </w:rPr>
      </w:pPr>
    </w:p>
    <w:p w:rsidR="00404892" w:rsidRDefault="00404892" w:rsidP="001246D5">
      <w:pPr>
        <w:spacing w:line="240" w:lineRule="atLeast"/>
        <w:ind w:left="6"/>
        <w:outlineLvl w:val="0"/>
        <w:rPr>
          <w:b/>
          <w:bCs/>
          <w:sz w:val="26"/>
          <w:szCs w:val="26"/>
        </w:rPr>
      </w:pPr>
      <w:r>
        <w:rPr>
          <w:b/>
          <w:bCs/>
          <w:sz w:val="26"/>
          <w:szCs w:val="26"/>
        </w:rPr>
        <w:lastRenderedPageBreak/>
        <w:t>Пляски, игры</w:t>
      </w:r>
    </w:p>
    <w:p w:rsidR="00404892" w:rsidRDefault="00404892">
      <w:pPr>
        <w:spacing w:line="4" w:lineRule="exact"/>
      </w:pPr>
    </w:p>
    <w:p w:rsidR="00404892" w:rsidRDefault="00404892">
      <w:pPr>
        <w:numPr>
          <w:ilvl w:val="0"/>
          <w:numId w:val="21"/>
        </w:numPr>
        <w:tabs>
          <w:tab w:val="left" w:pos="366"/>
        </w:tabs>
        <w:spacing w:line="240" w:lineRule="atLeast"/>
        <w:ind w:left="366" w:hanging="366"/>
        <w:rPr>
          <w:rFonts w:ascii="Arial" w:hAnsi="Arial" w:cs="Arial"/>
          <w:sz w:val="22"/>
          <w:szCs w:val="22"/>
        </w:rPr>
      </w:pPr>
      <w:r>
        <w:rPr>
          <w:sz w:val="26"/>
          <w:szCs w:val="26"/>
        </w:rPr>
        <w:t>активен в играх, плясках;</w:t>
      </w:r>
    </w:p>
    <w:p w:rsidR="00404892" w:rsidRDefault="00404892">
      <w:pPr>
        <w:spacing w:line="1" w:lineRule="exact"/>
        <w:rPr>
          <w:rFonts w:ascii="Arial" w:hAnsi="Arial" w:cs="Arial"/>
          <w:sz w:val="22"/>
          <w:szCs w:val="22"/>
        </w:rPr>
      </w:pPr>
    </w:p>
    <w:p w:rsidR="00404892" w:rsidRDefault="00404892">
      <w:pPr>
        <w:numPr>
          <w:ilvl w:val="0"/>
          <w:numId w:val="21"/>
        </w:numPr>
        <w:tabs>
          <w:tab w:val="left" w:pos="366"/>
        </w:tabs>
        <w:spacing w:line="240" w:lineRule="atLeast"/>
        <w:ind w:left="366" w:hanging="366"/>
        <w:rPr>
          <w:rFonts w:ascii="Arial" w:hAnsi="Arial" w:cs="Arial"/>
          <w:sz w:val="22"/>
          <w:szCs w:val="22"/>
        </w:rPr>
      </w:pPr>
      <w:r>
        <w:rPr>
          <w:sz w:val="26"/>
          <w:szCs w:val="26"/>
        </w:rPr>
        <w:t>чувствует ритм;</w:t>
      </w:r>
    </w:p>
    <w:p w:rsidR="00404892" w:rsidRDefault="00404892">
      <w:pPr>
        <w:numPr>
          <w:ilvl w:val="0"/>
          <w:numId w:val="21"/>
        </w:numPr>
        <w:tabs>
          <w:tab w:val="left" w:pos="366"/>
        </w:tabs>
        <w:spacing w:line="240" w:lineRule="atLeast"/>
        <w:ind w:left="366" w:hanging="366"/>
        <w:rPr>
          <w:rFonts w:ascii="Arial" w:hAnsi="Arial" w:cs="Arial"/>
          <w:sz w:val="22"/>
          <w:szCs w:val="22"/>
        </w:rPr>
      </w:pPr>
      <w:r>
        <w:rPr>
          <w:sz w:val="26"/>
          <w:szCs w:val="26"/>
        </w:rPr>
        <w:t>проявляет элементарные плясовые навыки;</w:t>
      </w:r>
    </w:p>
    <w:p w:rsidR="00404892" w:rsidRDefault="00404892">
      <w:pPr>
        <w:spacing w:line="1" w:lineRule="exact"/>
        <w:rPr>
          <w:rFonts w:ascii="Arial" w:hAnsi="Arial" w:cs="Arial"/>
          <w:sz w:val="22"/>
          <w:szCs w:val="22"/>
        </w:rPr>
      </w:pPr>
    </w:p>
    <w:p w:rsidR="00404892" w:rsidRDefault="00404892">
      <w:pPr>
        <w:numPr>
          <w:ilvl w:val="0"/>
          <w:numId w:val="21"/>
        </w:numPr>
        <w:tabs>
          <w:tab w:val="left" w:pos="366"/>
        </w:tabs>
        <w:spacing w:line="235" w:lineRule="auto"/>
        <w:ind w:left="366" w:hanging="366"/>
        <w:rPr>
          <w:rFonts w:ascii="Arial" w:hAnsi="Arial" w:cs="Arial"/>
          <w:sz w:val="22"/>
          <w:szCs w:val="22"/>
        </w:rPr>
      </w:pPr>
      <w:r>
        <w:rPr>
          <w:sz w:val="26"/>
          <w:szCs w:val="26"/>
        </w:rPr>
        <w:t>координирует движения.</w:t>
      </w:r>
    </w:p>
    <w:p w:rsidR="00404892" w:rsidRDefault="00404892" w:rsidP="001246D5">
      <w:pPr>
        <w:spacing w:line="240" w:lineRule="atLeast"/>
        <w:ind w:left="366"/>
        <w:outlineLvl w:val="0"/>
        <w:rPr>
          <w:b/>
          <w:bCs/>
          <w:sz w:val="26"/>
          <w:szCs w:val="26"/>
        </w:rPr>
      </w:pPr>
      <w:r>
        <w:rPr>
          <w:b/>
          <w:bCs/>
          <w:sz w:val="26"/>
          <w:szCs w:val="26"/>
        </w:rPr>
        <w:t>Младшая группа (от 3 до 4 лет)</w:t>
      </w:r>
    </w:p>
    <w:p w:rsidR="00404892" w:rsidRDefault="00404892">
      <w:pPr>
        <w:spacing w:line="5" w:lineRule="exact"/>
        <w:rPr>
          <w:rFonts w:ascii="Arial" w:hAnsi="Arial" w:cs="Arial"/>
          <w:sz w:val="22"/>
          <w:szCs w:val="22"/>
        </w:rPr>
      </w:pPr>
    </w:p>
    <w:p w:rsidR="00404892" w:rsidRDefault="00404892">
      <w:pPr>
        <w:spacing w:line="240" w:lineRule="atLeast"/>
        <w:ind w:left="726"/>
        <w:rPr>
          <w:sz w:val="26"/>
          <w:szCs w:val="26"/>
        </w:rPr>
      </w:pPr>
      <w:r>
        <w:rPr>
          <w:sz w:val="26"/>
          <w:szCs w:val="26"/>
        </w:rPr>
        <w:t>1.реагирует на звучание музыки, выполняет движения по показу педагога;</w:t>
      </w:r>
    </w:p>
    <w:p w:rsidR="00404892" w:rsidRDefault="00404892">
      <w:pPr>
        <w:spacing w:line="240" w:lineRule="atLeast"/>
        <w:ind w:left="726"/>
        <w:rPr>
          <w:sz w:val="26"/>
          <w:szCs w:val="26"/>
        </w:rPr>
      </w:pPr>
      <w:r>
        <w:rPr>
          <w:sz w:val="26"/>
          <w:szCs w:val="26"/>
        </w:rPr>
        <w:t>2.ориентируется в пространстве;</w:t>
      </w:r>
    </w:p>
    <w:p w:rsidR="00404892" w:rsidRDefault="00404892">
      <w:pPr>
        <w:spacing w:line="1" w:lineRule="exact"/>
        <w:rPr>
          <w:rFonts w:ascii="Arial" w:hAnsi="Arial" w:cs="Arial"/>
          <w:sz w:val="22"/>
          <w:szCs w:val="22"/>
        </w:rPr>
      </w:pPr>
    </w:p>
    <w:p w:rsidR="00404892" w:rsidRDefault="00404892">
      <w:pPr>
        <w:spacing w:line="240" w:lineRule="atLeast"/>
        <w:ind w:left="726"/>
        <w:rPr>
          <w:sz w:val="26"/>
          <w:szCs w:val="26"/>
        </w:rPr>
      </w:pPr>
      <w:r>
        <w:rPr>
          <w:sz w:val="26"/>
          <w:szCs w:val="26"/>
        </w:rPr>
        <w:t>3.выполняет простейшие маховые движения руками по показу педагога;</w:t>
      </w:r>
    </w:p>
    <w:p w:rsidR="00404892" w:rsidRDefault="00404892">
      <w:pPr>
        <w:spacing w:line="240" w:lineRule="atLeast"/>
        <w:ind w:left="726"/>
        <w:rPr>
          <w:sz w:val="26"/>
          <w:szCs w:val="26"/>
        </w:rPr>
      </w:pPr>
      <w:r>
        <w:rPr>
          <w:sz w:val="26"/>
          <w:szCs w:val="26"/>
        </w:rPr>
        <w:t>4.легко бегает на носочках, выполняет полуприседания «пружинка»;</w:t>
      </w:r>
    </w:p>
    <w:p w:rsidR="00404892" w:rsidRDefault="00404892">
      <w:pPr>
        <w:spacing w:line="1" w:lineRule="exact"/>
        <w:rPr>
          <w:rFonts w:ascii="Arial" w:hAnsi="Arial" w:cs="Arial"/>
          <w:sz w:val="22"/>
          <w:szCs w:val="22"/>
        </w:rPr>
      </w:pPr>
    </w:p>
    <w:p w:rsidR="00404892" w:rsidRDefault="00404892">
      <w:pPr>
        <w:spacing w:line="240" w:lineRule="atLeast"/>
        <w:ind w:left="726" w:right="4380"/>
        <w:rPr>
          <w:sz w:val="26"/>
          <w:szCs w:val="26"/>
        </w:rPr>
      </w:pPr>
      <w:r>
        <w:rPr>
          <w:sz w:val="26"/>
          <w:szCs w:val="26"/>
        </w:rPr>
        <w:t>5.марширует, останавливается с конца музыки; неторопливо, спокойно кружиться;</w:t>
      </w:r>
    </w:p>
    <w:p w:rsidR="00404892" w:rsidRDefault="00404892">
      <w:pPr>
        <w:spacing w:line="240" w:lineRule="atLeast"/>
        <w:ind w:left="726"/>
        <w:rPr>
          <w:sz w:val="26"/>
          <w:szCs w:val="26"/>
        </w:rPr>
      </w:pPr>
      <w:r>
        <w:rPr>
          <w:sz w:val="26"/>
          <w:szCs w:val="26"/>
        </w:rPr>
        <w:t>6.меняет движения со сменой частей музыки и со сменой динамики;</w:t>
      </w:r>
    </w:p>
    <w:p w:rsidR="00404892" w:rsidRDefault="00404892">
      <w:pPr>
        <w:spacing w:line="240" w:lineRule="atLeast"/>
        <w:ind w:left="726"/>
        <w:rPr>
          <w:sz w:val="26"/>
          <w:szCs w:val="26"/>
        </w:rPr>
      </w:pPr>
      <w:r>
        <w:rPr>
          <w:sz w:val="26"/>
          <w:szCs w:val="26"/>
        </w:rPr>
        <w:t>7.выполняет притопы;</w:t>
      </w:r>
    </w:p>
    <w:p w:rsidR="00404892" w:rsidRDefault="00404892">
      <w:pPr>
        <w:spacing w:line="240" w:lineRule="atLeast"/>
        <w:ind w:left="726"/>
        <w:rPr>
          <w:sz w:val="26"/>
          <w:szCs w:val="26"/>
        </w:rPr>
      </w:pPr>
      <w:r>
        <w:rPr>
          <w:sz w:val="26"/>
          <w:szCs w:val="26"/>
        </w:rPr>
        <w:t>8.различает контрастную музыку и выполняет движения, ей соответствующие (марш</w:t>
      </w:r>
    </w:p>
    <w:p w:rsidR="00404892" w:rsidRDefault="00404892">
      <w:pPr>
        <w:spacing w:line="240" w:lineRule="atLeast"/>
        <w:ind w:left="6"/>
        <w:rPr>
          <w:sz w:val="26"/>
          <w:szCs w:val="26"/>
        </w:rPr>
      </w:pPr>
      <w:r>
        <w:rPr>
          <w:sz w:val="26"/>
          <w:szCs w:val="26"/>
        </w:rPr>
        <w:t>и бег);</w:t>
      </w:r>
    </w:p>
    <w:p w:rsidR="00404892" w:rsidRDefault="00404892">
      <w:pPr>
        <w:spacing w:line="236" w:lineRule="auto"/>
        <w:ind w:left="726"/>
        <w:rPr>
          <w:sz w:val="26"/>
          <w:szCs w:val="26"/>
        </w:rPr>
      </w:pPr>
      <w:r>
        <w:rPr>
          <w:sz w:val="26"/>
          <w:szCs w:val="26"/>
        </w:rPr>
        <w:t>9.выполняет образные движения (кошечка, медведь, лиса и т.д).</w:t>
      </w:r>
    </w:p>
    <w:p w:rsidR="00404892" w:rsidRDefault="00404892" w:rsidP="001246D5">
      <w:pPr>
        <w:spacing w:line="240" w:lineRule="atLeast"/>
        <w:ind w:left="6"/>
        <w:outlineLvl w:val="0"/>
        <w:rPr>
          <w:b/>
          <w:bCs/>
          <w:sz w:val="26"/>
          <w:szCs w:val="26"/>
        </w:rPr>
      </w:pPr>
      <w:r>
        <w:rPr>
          <w:b/>
          <w:bCs/>
          <w:sz w:val="26"/>
          <w:szCs w:val="26"/>
        </w:rPr>
        <w:t>Развитие чувства ритма. Музицирование.</w:t>
      </w:r>
    </w:p>
    <w:p w:rsidR="00404892" w:rsidRDefault="00404892">
      <w:pPr>
        <w:spacing w:line="5" w:lineRule="exact"/>
      </w:pPr>
    </w:p>
    <w:p w:rsidR="00404892" w:rsidRDefault="00404892">
      <w:pPr>
        <w:spacing w:line="240" w:lineRule="atLeast"/>
        <w:ind w:left="726"/>
        <w:rPr>
          <w:sz w:val="26"/>
          <w:szCs w:val="26"/>
        </w:rPr>
      </w:pPr>
      <w:r>
        <w:rPr>
          <w:sz w:val="26"/>
          <w:szCs w:val="26"/>
        </w:rPr>
        <w:t>1.ритмично хлопает в ладоши и по коленям;</w:t>
      </w:r>
    </w:p>
    <w:p w:rsidR="00404892" w:rsidRDefault="00404892">
      <w:pPr>
        <w:spacing w:line="240" w:lineRule="atLeast"/>
        <w:ind w:left="6" w:right="20" w:firstLine="720"/>
        <w:rPr>
          <w:sz w:val="26"/>
          <w:szCs w:val="26"/>
        </w:rPr>
      </w:pPr>
      <w:r>
        <w:rPr>
          <w:sz w:val="26"/>
          <w:szCs w:val="26"/>
        </w:rPr>
        <w:t>2.различает понятия «тихо» и «громко», выполняет различные движения (хлопки и «фонарики») в соответствии с динамикой музыкального произведения;</w:t>
      </w:r>
    </w:p>
    <w:p w:rsidR="00404892" w:rsidRDefault="00404892">
      <w:pPr>
        <w:spacing w:line="240" w:lineRule="atLeast"/>
        <w:ind w:left="6" w:right="20" w:firstLine="720"/>
        <w:rPr>
          <w:sz w:val="26"/>
          <w:szCs w:val="26"/>
        </w:rPr>
      </w:pPr>
      <w:r>
        <w:rPr>
          <w:sz w:val="26"/>
          <w:szCs w:val="26"/>
        </w:rPr>
        <w:t>3.произносит тихо и громко сове имя, название игрушек в разных ритмических формулах (уменьшительно);</w:t>
      </w:r>
    </w:p>
    <w:p w:rsidR="00404892" w:rsidRDefault="00404892">
      <w:pPr>
        <w:spacing w:line="240" w:lineRule="atLeast"/>
        <w:ind w:left="726"/>
        <w:rPr>
          <w:sz w:val="26"/>
          <w:szCs w:val="26"/>
        </w:rPr>
      </w:pPr>
      <w:r>
        <w:rPr>
          <w:sz w:val="26"/>
          <w:szCs w:val="26"/>
        </w:rPr>
        <w:t>4.игрет на музыкальном инструменте, одновременно называет игрушку или имя;</w:t>
      </w:r>
    </w:p>
    <w:p w:rsidR="00404892" w:rsidRDefault="00404892">
      <w:pPr>
        <w:spacing w:line="240" w:lineRule="atLeast"/>
        <w:ind w:left="726"/>
        <w:rPr>
          <w:sz w:val="26"/>
          <w:szCs w:val="26"/>
        </w:rPr>
      </w:pPr>
      <w:r>
        <w:rPr>
          <w:sz w:val="26"/>
          <w:szCs w:val="26"/>
        </w:rPr>
        <w:t>5.различает долгие и короткие звуки;</w:t>
      </w:r>
    </w:p>
    <w:p w:rsidR="00404892" w:rsidRDefault="00404892">
      <w:pPr>
        <w:spacing w:line="240" w:lineRule="atLeast"/>
        <w:ind w:left="6" w:firstLine="720"/>
        <w:rPr>
          <w:sz w:val="26"/>
          <w:szCs w:val="26"/>
        </w:rPr>
      </w:pPr>
      <w:r>
        <w:rPr>
          <w:sz w:val="26"/>
          <w:szCs w:val="26"/>
        </w:rPr>
        <w:t>6.проговаривает, прохлопывает и проигрывает на музыкальных инструментах простейшие ритмические формулы;</w:t>
      </w:r>
    </w:p>
    <w:p w:rsidR="00404892" w:rsidRDefault="00404892">
      <w:pPr>
        <w:spacing w:line="236" w:lineRule="auto"/>
        <w:ind w:left="726"/>
        <w:rPr>
          <w:sz w:val="26"/>
          <w:szCs w:val="26"/>
        </w:rPr>
      </w:pPr>
      <w:r>
        <w:rPr>
          <w:sz w:val="26"/>
          <w:szCs w:val="26"/>
        </w:rPr>
        <w:t>7.правильно извлекает звуки из простейших музыкальных инструментов.</w:t>
      </w:r>
    </w:p>
    <w:p w:rsidR="00404892" w:rsidRDefault="00404892">
      <w:pPr>
        <w:spacing w:line="1" w:lineRule="exact"/>
      </w:pPr>
    </w:p>
    <w:p w:rsidR="00404892" w:rsidRDefault="00404892" w:rsidP="001246D5">
      <w:pPr>
        <w:spacing w:line="240" w:lineRule="atLeast"/>
        <w:ind w:left="6"/>
        <w:outlineLvl w:val="0"/>
        <w:rPr>
          <w:b/>
          <w:bCs/>
          <w:sz w:val="26"/>
          <w:szCs w:val="26"/>
        </w:rPr>
      </w:pPr>
      <w:r>
        <w:rPr>
          <w:b/>
          <w:bCs/>
          <w:sz w:val="26"/>
          <w:szCs w:val="26"/>
        </w:rPr>
        <w:t>Пальчиковая гимнастика</w:t>
      </w:r>
    </w:p>
    <w:p w:rsidR="00404892" w:rsidRDefault="00404892">
      <w:pPr>
        <w:spacing w:line="4" w:lineRule="exact"/>
      </w:pPr>
    </w:p>
    <w:p w:rsidR="00404892" w:rsidRDefault="00404892">
      <w:pPr>
        <w:spacing w:line="240" w:lineRule="atLeast"/>
        <w:ind w:left="726"/>
        <w:rPr>
          <w:sz w:val="26"/>
          <w:szCs w:val="26"/>
        </w:rPr>
      </w:pPr>
      <w:r>
        <w:rPr>
          <w:sz w:val="26"/>
          <w:szCs w:val="26"/>
        </w:rPr>
        <w:t>1.тренированы и укреплены мелкие мышцы рук;</w:t>
      </w:r>
    </w:p>
    <w:p w:rsidR="00404892" w:rsidRDefault="00404892">
      <w:pPr>
        <w:spacing w:line="240" w:lineRule="atLeast"/>
        <w:ind w:left="726"/>
        <w:rPr>
          <w:sz w:val="26"/>
          <w:szCs w:val="26"/>
        </w:rPr>
      </w:pPr>
      <w:r>
        <w:rPr>
          <w:sz w:val="26"/>
          <w:szCs w:val="26"/>
        </w:rPr>
        <w:t>2.чувствует ритм;</w:t>
      </w:r>
    </w:p>
    <w:p w:rsidR="00404892" w:rsidRDefault="00404892">
      <w:pPr>
        <w:spacing w:line="240" w:lineRule="atLeast"/>
        <w:ind w:left="726"/>
        <w:rPr>
          <w:sz w:val="26"/>
          <w:szCs w:val="26"/>
        </w:rPr>
      </w:pPr>
      <w:r>
        <w:rPr>
          <w:sz w:val="26"/>
          <w:szCs w:val="26"/>
        </w:rPr>
        <w:t>3.сформировано понятие звуковысотного слуха и голоса;</w:t>
      </w:r>
    </w:p>
    <w:p w:rsidR="00404892" w:rsidRDefault="00404892">
      <w:pPr>
        <w:spacing w:line="236" w:lineRule="auto"/>
        <w:ind w:left="726"/>
        <w:rPr>
          <w:sz w:val="26"/>
          <w:szCs w:val="26"/>
        </w:rPr>
      </w:pPr>
      <w:r>
        <w:rPr>
          <w:sz w:val="26"/>
          <w:szCs w:val="26"/>
        </w:rPr>
        <w:t>4.запоминает, интонационно выразителен</w:t>
      </w:r>
    </w:p>
    <w:p w:rsidR="00404892" w:rsidRDefault="00404892" w:rsidP="001246D5">
      <w:pPr>
        <w:spacing w:line="240" w:lineRule="atLeast"/>
        <w:ind w:left="6"/>
        <w:outlineLvl w:val="0"/>
        <w:rPr>
          <w:b/>
          <w:bCs/>
          <w:sz w:val="26"/>
          <w:szCs w:val="26"/>
        </w:rPr>
      </w:pPr>
      <w:r>
        <w:rPr>
          <w:b/>
          <w:bCs/>
          <w:sz w:val="26"/>
          <w:szCs w:val="26"/>
        </w:rPr>
        <w:t>Слушание музыки</w:t>
      </w:r>
    </w:p>
    <w:p w:rsidR="00404892" w:rsidRDefault="00404892">
      <w:pPr>
        <w:spacing w:line="5" w:lineRule="exact"/>
      </w:pPr>
    </w:p>
    <w:p w:rsidR="00404892" w:rsidRDefault="00404892">
      <w:pPr>
        <w:spacing w:line="240" w:lineRule="atLeast"/>
        <w:ind w:left="726"/>
        <w:rPr>
          <w:sz w:val="26"/>
          <w:szCs w:val="26"/>
        </w:rPr>
      </w:pPr>
      <w:r>
        <w:rPr>
          <w:sz w:val="26"/>
          <w:szCs w:val="26"/>
        </w:rPr>
        <w:t>1.различает музыкальные произведения по характеру;</w:t>
      </w:r>
    </w:p>
    <w:p w:rsidR="00404892" w:rsidRDefault="00404892">
      <w:pPr>
        <w:spacing w:line="240" w:lineRule="atLeast"/>
        <w:ind w:left="726"/>
        <w:rPr>
          <w:sz w:val="26"/>
          <w:szCs w:val="26"/>
        </w:rPr>
      </w:pPr>
      <w:r>
        <w:rPr>
          <w:sz w:val="26"/>
          <w:szCs w:val="26"/>
        </w:rPr>
        <w:t>2.определяет характер простейшими словами (музыка грустная, веселая);</w:t>
      </w:r>
    </w:p>
    <w:p w:rsidR="00404892" w:rsidRDefault="00404892">
      <w:pPr>
        <w:spacing w:line="240" w:lineRule="atLeast"/>
        <w:ind w:left="726"/>
        <w:rPr>
          <w:sz w:val="26"/>
          <w:szCs w:val="26"/>
        </w:rPr>
      </w:pPr>
      <w:r>
        <w:rPr>
          <w:sz w:val="26"/>
          <w:szCs w:val="26"/>
        </w:rPr>
        <w:t>3.различает двухчастную форму;</w:t>
      </w:r>
    </w:p>
    <w:p w:rsidR="00404892" w:rsidRDefault="00404892">
      <w:pPr>
        <w:spacing w:line="240" w:lineRule="atLeast"/>
        <w:ind w:left="726"/>
        <w:rPr>
          <w:sz w:val="26"/>
          <w:szCs w:val="26"/>
        </w:rPr>
      </w:pPr>
      <w:r>
        <w:rPr>
          <w:sz w:val="26"/>
          <w:szCs w:val="26"/>
        </w:rPr>
        <w:t>4.эмоционально откликается на музыку;</w:t>
      </w:r>
    </w:p>
    <w:p w:rsidR="00404892" w:rsidRDefault="00404892">
      <w:pPr>
        <w:spacing w:line="240" w:lineRule="atLeast"/>
        <w:ind w:left="726"/>
        <w:rPr>
          <w:sz w:val="26"/>
          <w:szCs w:val="26"/>
        </w:rPr>
      </w:pPr>
      <w:r>
        <w:rPr>
          <w:sz w:val="26"/>
          <w:szCs w:val="26"/>
        </w:rPr>
        <w:t>5.манипулирует с игрушками под музыкальное сопровождение;</w:t>
      </w:r>
    </w:p>
    <w:p w:rsidR="00404892" w:rsidRDefault="00404892">
      <w:pPr>
        <w:spacing w:line="240" w:lineRule="atLeast"/>
        <w:ind w:left="726"/>
        <w:rPr>
          <w:sz w:val="26"/>
          <w:szCs w:val="26"/>
        </w:rPr>
      </w:pPr>
      <w:r>
        <w:rPr>
          <w:sz w:val="26"/>
          <w:szCs w:val="26"/>
        </w:rPr>
        <w:t>6.узнает музыкальные произведения;</w:t>
      </w:r>
    </w:p>
    <w:p w:rsidR="00404892" w:rsidRDefault="00404892">
      <w:pPr>
        <w:spacing w:line="236" w:lineRule="auto"/>
        <w:ind w:left="726"/>
        <w:rPr>
          <w:sz w:val="26"/>
          <w:szCs w:val="26"/>
        </w:rPr>
      </w:pPr>
      <w:r>
        <w:rPr>
          <w:sz w:val="26"/>
          <w:szCs w:val="26"/>
        </w:rPr>
        <w:t>7.различает жанры: марш, плясовая, колыбельная</w:t>
      </w:r>
    </w:p>
    <w:p w:rsidR="00404892" w:rsidRDefault="00404892" w:rsidP="001246D5">
      <w:pPr>
        <w:spacing w:line="240" w:lineRule="atLeast"/>
        <w:ind w:left="6"/>
        <w:outlineLvl w:val="0"/>
        <w:rPr>
          <w:b/>
          <w:bCs/>
          <w:sz w:val="26"/>
          <w:szCs w:val="26"/>
        </w:rPr>
      </w:pPr>
      <w:r>
        <w:rPr>
          <w:b/>
          <w:bCs/>
          <w:sz w:val="26"/>
          <w:szCs w:val="26"/>
        </w:rPr>
        <w:t>Распевание, пение</w:t>
      </w:r>
    </w:p>
    <w:p w:rsidR="00404892" w:rsidRDefault="00404892">
      <w:pPr>
        <w:spacing w:line="5" w:lineRule="exact"/>
      </w:pPr>
    </w:p>
    <w:p w:rsidR="00404892" w:rsidRDefault="00404892">
      <w:pPr>
        <w:spacing w:line="240" w:lineRule="atLeast"/>
        <w:ind w:left="726"/>
        <w:rPr>
          <w:sz w:val="26"/>
          <w:szCs w:val="26"/>
        </w:rPr>
      </w:pPr>
      <w:r>
        <w:rPr>
          <w:sz w:val="26"/>
          <w:szCs w:val="26"/>
        </w:rPr>
        <w:t>1.реагирует на звучание музыки и эмоционально на нее откликается;</w:t>
      </w:r>
    </w:p>
    <w:p w:rsidR="00404892" w:rsidRDefault="00404892">
      <w:pPr>
        <w:spacing w:line="240" w:lineRule="atLeast"/>
        <w:ind w:left="726"/>
        <w:rPr>
          <w:sz w:val="26"/>
          <w:szCs w:val="26"/>
        </w:rPr>
      </w:pPr>
      <w:r>
        <w:rPr>
          <w:sz w:val="26"/>
          <w:szCs w:val="26"/>
        </w:rPr>
        <w:t>2.передает в интонации характер песен;</w:t>
      </w:r>
    </w:p>
    <w:p w:rsidR="00404892" w:rsidRDefault="00404892">
      <w:pPr>
        <w:spacing w:line="1" w:lineRule="exact"/>
      </w:pPr>
    </w:p>
    <w:p w:rsidR="00404892" w:rsidRDefault="00404892">
      <w:pPr>
        <w:spacing w:line="240" w:lineRule="atLeast"/>
        <w:ind w:left="726"/>
        <w:rPr>
          <w:sz w:val="26"/>
          <w:szCs w:val="26"/>
        </w:rPr>
      </w:pPr>
      <w:r>
        <w:rPr>
          <w:sz w:val="26"/>
          <w:szCs w:val="26"/>
        </w:rPr>
        <w:t>3.поёт, а капелла, соло;</w:t>
      </w:r>
    </w:p>
    <w:p w:rsidR="00404892" w:rsidRDefault="00404892">
      <w:pPr>
        <w:spacing w:line="69" w:lineRule="exact"/>
      </w:pPr>
    </w:p>
    <w:p w:rsidR="00404892" w:rsidRDefault="00404892">
      <w:pPr>
        <w:spacing w:line="240" w:lineRule="atLeast"/>
        <w:ind w:left="720"/>
        <w:rPr>
          <w:sz w:val="26"/>
          <w:szCs w:val="26"/>
        </w:rPr>
      </w:pPr>
      <w:r>
        <w:rPr>
          <w:sz w:val="26"/>
          <w:szCs w:val="26"/>
        </w:rPr>
        <w:t>4.выполняет простейшие движения по тексту;</w:t>
      </w:r>
    </w:p>
    <w:p w:rsidR="00404892" w:rsidRDefault="00404892">
      <w:pPr>
        <w:spacing w:line="240" w:lineRule="atLeast"/>
        <w:ind w:left="720"/>
        <w:rPr>
          <w:sz w:val="26"/>
          <w:szCs w:val="26"/>
        </w:rPr>
      </w:pPr>
      <w:r>
        <w:rPr>
          <w:sz w:val="26"/>
          <w:szCs w:val="26"/>
        </w:rPr>
        <w:t>5.узнает песни по фрагменту;</w:t>
      </w:r>
    </w:p>
    <w:p w:rsidR="00404892" w:rsidRDefault="00404892">
      <w:pPr>
        <w:spacing w:line="240" w:lineRule="atLeast"/>
        <w:ind w:left="720"/>
        <w:rPr>
          <w:sz w:val="26"/>
          <w:szCs w:val="26"/>
        </w:rPr>
      </w:pPr>
      <w:r>
        <w:rPr>
          <w:sz w:val="26"/>
          <w:szCs w:val="26"/>
        </w:rPr>
        <w:t>6.звукоподражает;</w:t>
      </w:r>
    </w:p>
    <w:p w:rsidR="00404892" w:rsidRDefault="00404892">
      <w:pPr>
        <w:spacing w:line="236" w:lineRule="auto"/>
        <w:ind w:left="720"/>
        <w:rPr>
          <w:sz w:val="26"/>
          <w:szCs w:val="26"/>
        </w:rPr>
      </w:pPr>
      <w:r>
        <w:rPr>
          <w:sz w:val="26"/>
          <w:szCs w:val="26"/>
        </w:rPr>
        <w:t>7.проговаривает текст с различными интонациями (шепотом, хитро, страшно).</w:t>
      </w:r>
    </w:p>
    <w:p w:rsidR="00404892" w:rsidRDefault="00404892">
      <w:pPr>
        <w:spacing w:line="240" w:lineRule="atLeast"/>
        <w:rPr>
          <w:b/>
          <w:bCs/>
          <w:sz w:val="26"/>
          <w:szCs w:val="26"/>
        </w:rPr>
      </w:pPr>
    </w:p>
    <w:p w:rsidR="00404892" w:rsidRDefault="00404892">
      <w:pPr>
        <w:spacing w:line="240" w:lineRule="atLeast"/>
        <w:rPr>
          <w:b/>
          <w:bCs/>
          <w:sz w:val="26"/>
          <w:szCs w:val="26"/>
        </w:rPr>
      </w:pPr>
    </w:p>
    <w:p w:rsidR="00404892" w:rsidRDefault="00404892">
      <w:pPr>
        <w:spacing w:line="240" w:lineRule="atLeast"/>
        <w:rPr>
          <w:b/>
          <w:bCs/>
          <w:sz w:val="26"/>
          <w:szCs w:val="26"/>
        </w:rPr>
      </w:pPr>
    </w:p>
    <w:p w:rsidR="00404892" w:rsidRDefault="00404892" w:rsidP="001246D5">
      <w:pPr>
        <w:spacing w:line="240" w:lineRule="atLeast"/>
        <w:outlineLvl w:val="0"/>
        <w:rPr>
          <w:b/>
          <w:bCs/>
          <w:sz w:val="26"/>
          <w:szCs w:val="26"/>
        </w:rPr>
      </w:pPr>
      <w:r>
        <w:rPr>
          <w:b/>
          <w:bCs/>
          <w:sz w:val="26"/>
          <w:szCs w:val="26"/>
        </w:rPr>
        <w:lastRenderedPageBreak/>
        <w:t>Пляски, игры, хороводы</w:t>
      </w:r>
    </w:p>
    <w:p w:rsidR="00404892" w:rsidRDefault="00404892">
      <w:pPr>
        <w:spacing w:line="5" w:lineRule="exact"/>
      </w:pPr>
    </w:p>
    <w:p w:rsidR="00404892" w:rsidRDefault="00404892">
      <w:pPr>
        <w:spacing w:line="240" w:lineRule="atLeast"/>
        <w:ind w:left="720"/>
        <w:rPr>
          <w:sz w:val="26"/>
          <w:szCs w:val="26"/>
        </w:rPr>
      </w:pPr>
      <w:r>
        <w:rPr>
          <w:sz w:val="26"/>
          <w:szCs w:val="26"/>
        </w:rPr>
        <w:t>1.изменяет движения со сменой частей музыки;</w:t>
      </w:r>
    </w:p>
    <w:p w:rsidR="00404892" w:rsidRDefault="00404892">
      <w:pPr>
        <w:spacing w:line="240" w:lineRule="atLeast"/>
        <w:ind w:left="720"/>
        <w:rPr>
          <w:sz w:val="26"/>
          <w:szCs w:val="26"/>
        </w:rPr>
      </w:pPr>
      <w:r>
        <w:rPr>
          <w:sz w:val="26"/>
          <w:szCs w:val="26"/>
        </w:rPr>
        <w:t>2.запоминает и выполняет простейшие танцевальные движения;</w:t>
      </w:r>
    </w:p>
    <w:p w:rsidR="00404892" w:rsidRDefault="00404892">
      <w:pPr>
        <w:spacing w:line="240" w:lineRule="atLeast"/>
        <w:ind w:left="720"/>
        <w:rPr>
          <w:sz w:val="26"/>
          <w:szCs w:val="26"/>
        </w:rPr>
      </w:pPr>
      <w:r>
        <w:rPr>
          <w:sz w:val="26"/>
          <w:szCs w:val="26"/>
        </w:rPr>
        <w:t>3.исполняет солирующие роли;</w:t>
      </w:r>
    </w:p>
    <w:p w:rsidR="00404892" w:rsidRDefault="00404892">
      <w:pPr>
        <w:spacing w:line="240" w:lineRule="atLeast"/>
        <w:ind w:left="720"/>
        <w:rPr>
          <w:sz w:val="26"/>
          <w:szCs w:val="26"/>
        </w:rPr>
      </w:pPr>
      <w:r>
        <w:rPr>
          <w:sz w:val="26"/>
          <w:szCs w:val="26"/>
        </w:rPr>
        <w:t>4.исполняет пляски по показу педагога;</w:t>
      </w:r>
    </w:p>
    <w:p w:rsidR="00404892" w:rsidRDefault="00404892">
      <w:pPr>
        <w:spacing w:line="236" w:lineRule="auto"/>
        <w:ind w:left="700"/>
        <w:rPr>
          <w:sz w:val="26"/>
          <w:szCs w:val="26"/>
        </w:rPr>
      </w:pPr>
      <w:r>
        <w:rPr>
          <w:sz w:val="26"/>
          <w:szCs w:val="26"/>
        </w:rPr>
        <w:t>5.передает в движении игровые образы.</w:t>
      </w:r>
    </w:p>
    <w:p w:rsidR="00404892" w:rsidRDefault="00404892" w:rsidP="001246D5">
      <w:pPr>
        <w:spacing w:line="240" w:lineRule="atLeast"/>
        <w:outlineLvl w:val="0"/>
        <w:rPr>
          <w:b/>
          <w:bCs/>
          <w:sz w:val="26"/>
          <w:szCs w:val="26"/>
        </w:rPr>
      </w:pPr>
      <w:r>
        <w:rPr>
          <w:b/>
          <w:bCs/>
          <w:sz w:val="26"/>
          <w:szCs w:val="26"/>
        </w:rPr>
        <w:t>Средняя группа (от 4 до 5 лет)</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Музыкально-ритмические движения</w:t>
      </w:r>
    </w:p>
    <w:p w:rsidR="00404892" w:rsidRDefault="00404892">
      <w:pPr>
        <w:spacing w:line="4" w:lineRule="exact"/>
      </w:pPr>
    </w:p>
    <w:p w:rsidR="00404892" w:rsidRDefault="00404892">
      <w:pPr>
        <w:spacing w:line="240" w:lineRule="atLeast"/>
        <w:ind w:left="720"/>
        <w:rPr>
          <w:sz w:val="26"/>
          <w:szCs w:val="26"/>
        </w:rPr>
      </w:pPr>
      <w:r>
        <w:rPr>
          <w:sz w:val="26"/>
          <w:szCs w:val="26"/>
        </w:rPr>
        <w:t>1.ритмично ходит в одном направлении, сохраняя дистанцию;</w:t>
      </w:r>
    </w:p>
    <w:p w:rsidR="00404892" w:rsidRDefault="00404892">
      <w:pPr>
        <w:spacing w:line="240" w:lineRule="atLeast"/>
        <w:ind w:left="720"/>
        <w:rPr>
          <w:sz w:val="26"/>
          <w:szCs w:val="26"/>
        </w:rPr>
      </w:pPr>
      <w:r>
        <w:rPr>
          <w:sz w:val="26"/>
          <w:szCs w:val="26"/>
        </w:rPr>
        <w:t>2.ходят парами, тройками, вдоль стен, врассыпную;</w:t>
      </w:r>
    </w:p>
    <w:p w:rsidR="00404892" w:rsidRDefault="00404892">
      <w:pPr>
        <w:spacing w:line="240" w:lineRule="atLeast"/>
        <w:ind w:left="720"/>
        <w:rPr>
          <w:sz w:val="26"/>
          <w:szCs w:val="26"/>
        </w:rPr>
      </w:pPr>
      <w:r>
        <w:rPr>
          <w:sz w:val="26"/>
          <w:szCs w:val="26"/>
        </w:rPr>
        <w:t>3.останавливается четко, с концом музыки;</w:t>
      </w:r>
    </w:p>
    <w:p w:rsidR="00404892" w:rsidRDefault="00404892">
      <w:pPr>
        <w:spacing w:line="240" w:lineRule="atLeast"/>
        <w:ind w:left="720"/>
        <w:rPr>
          <w:sz w:val="26"/>
          <w:szCs w:val="26"/>
        </w:rPr>
      </w:pPr>
      <w:r>
        <w:rPr>
          <w:sz w:val="26"/>
          <w:szCs w:val="26"/>
        </w:rPr>
        <w:t>4.придумывает различные фигуры;</w:t>
      </w:r>
    </w:p>
    <w:p w:rsidR="00404892" w:rsidRDefault="00404892">
      <w:pPr>
        <w:spacing w:line="240" w:lineRule="atLeast"/>
        <w:ind w:left="720"/>
        <w:rPr>
          <w:sz w:val="26"/>
          <w:szCs w:val="26"/>
        </w:rPr>
      </w:pPr>
      <w:r>
        <w:rPr>
          <w:sz w:val="26"/>
          <w:szCs w:val="26"/>
        </w:rPr>
        <w:t>5.выполняют движения по подгруппам;</w:t>
      </w:r>
    </w:p>
    <w:p w:rsidR="00404892" w:rsidRDefault="00404892">
      <w:pPr>
        <w:spacing w:line="240" w:lineRule="atLeast"/>
        <w:ind w:left="720"/>
        <w:rPr>
          <w:sz w:val="26"/>
          <w:szCs w:val="26"/>
        </w:rPr>
      </w:pPr>
      <w:r>
        <w:rPr>
          <w:sz w:val="26"/>
          <w:szCs w:val="26"/>
        </w:rPr>
        <w:t>6.четко, непринуждённо выполняет поскоки с ноги на ногу;</w:t>
      </w:r>
    </w:p>
    <w:p w:rsidR="00404892" w:rsidRDefault="00404892">
      <w:pPr>
        <w:spacing w:line="240" w:lineRule="atLeast"/>
        <w:ind w:left="720"/>
        <w:rPr>
          <w:sz w:val="26"/>
          <w:szCs w:val="26"/>
        </w:rPr>
      </w:pPr>
      <w:r>
        <w:rPr>
          <w:sz w:val="26"/>
          <w:szCs w:val="26"/>
        </w:rPr>
        <w:t>7.разнообразно ритмично хлопает;</w:t>
      </w:r>
    </w:p>
    <w:p w:rsidR="00404892" w:rsidRDefault="00404892">
      <w:pPr>
        <w:spacing w:line="240" w:lineRule="atLeast"/>
        <w:ind w:left="720"/>
        <w:rPr>
          <w:sz w:val="26"/>
          <w:szCs w:val="26"/>
        </w:rPr>
      </w:pPr>
      <w:r>
        <w:rPr>
          <w:sz w:val="26"/>
          <w:szCs w:val="26"/>
        </w:rPr>
        <w:t>8.выполняет пружинящие шаги;</w:t>
      </w:r>
    </w:p>
    <w:p w:rsidR="00404892" w:rsidRDefault="00404892">
      <w:pPr>
        <w:spacing w:line="240" w:lineRule="atLeast"/>
        <w:ind w:left="720"/>
        <w:rPr>
          <w:sz w:val="26"/>
          <w:szCs w:val="26"/>
        </w:rPr>
      </w:pPr>
      <w:r>
        <w:rPr>
          <w:sz w:val="26"/>
          <w:szCs w:val="26"/>
        </w:rPr>
        <w:t>9.прыгает на месте, с продвижением, с поворотами;</w:t>
      </w:r>
    </w:p>
    <w:p w:rsidR="00404892" w:rsidRDefault="00404892">
      <w:pPr>
        <w:spacing w:line="240" w:lineRule="atLeast"/>
        <w:ind w:left="720"/>
        <w:rPr>
          <w:sz w:val="26"/>
          <w:szCs w:val="26"/>
        </w:rPr>
      </w:pPr>
      <w:r>
        <w:rPr>
          <w:sz w:val="26"/>
          <w:szCs w:val="26"/>
        </w:rPr>
        <w:t>10.двигается галопом, передает выразительный образ;</w:t>
      </w:r>
    </w:p>
    <w:p w:rsidR="00404892" w:rsidRDefault="00404892">
      <w:pPr>
        <w:spacing w:line="236" w:lineRule="auto"/>
        <w:ind w:left="720"/>
        <w:rPr>
          <w:sz w:val="26"/>
          <w:szCs w:val="26"/>
        </w:rPr>
      </w:pPr>
      <w:r>
        <w:rPr>
          <w:sz w:val="26"/>
          <w:szCs w:val="26"/>
        </w:rPr>
        <w:t>11.движения плавные.</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Развитие чувства ритма. Музицирование</w:t>
      </w:r>
    </w:p>
    <w:p w:rsidR="00404892" w:rsidRDefault="00404892">
      <w:pPr>
        <w:spacing w:line="4" w:lineRule="exact"/>
      </w:pPr>
    </w:p>
    <w:p w:rsidR="00404892" w:rsidRDefault="00404892">
      <w:pPr>
        <w:spacing w:line="240" w:lineRule="atLeast"/>
        <w:ind w:left="720"/>
        <w:rPr>
          <w:sz w:val="26"/>
          <w:szCs w:val="26"/>
        </w:rPr>
      </w:pPr>
      <w:r>
        <w:rPr>
          <w:sz w:val="26"/>
          <w:szCs w:val="26"/>
        </w:rPr>
        <w:t>1.проговаривает ритмические формулы (долгие и короткие звуки), выложенный на</w:t>
      </w:r>
    </w:p>
    <w:p w:rsidR="00404892" w:rsidRDefault="00404892">
      <w:pPr>
        <w:spacing w:line="240" w:lineRule="atLeast"/>
        <w:rPr>
          <w:sz w:val="26"/>
          <w:szCs w:val="26"/>
        </w:rPr>
      </w:pPr>
      <w:r>
        <w:rPr>
          <w:sz w:val="26"/>
          <w:szCs w:val="26"/>
        </w:rPr>
        <w:t xml:space="preserve">                фланелеграфе;</w:t>
      </w:r>
    </w:p>
    <w:p w:rsidR="00404892" w:rsidRDefault="00404892">
      <w:pPr>
        <w:spacing w:line="240" w:lineRule="atLeast"/>
        <w:ind w:left="720"/>
        <w:rPr>
          <w:sz w:val="26"/>
          <w:szCs w:val="26"/>
        </w:rPr>
      </w:pPr>
      <w:r>
        <w:rPr>
          <w:sz w:val="26"/>
          <w:szCs w:val="26"/>
        </w:rPr>
        <w:t>2.прохлопывает ритмические песенки;</w:t>
      </w:r>
    </w:p>
    <w:p w:rsidR="00404892" w:rsidRDefault="00404892">
      <w:pPr>
        <w:spacing w:line="240" w:lineRule="atLeast"/>
        <w:ind w:left="720"/>
        <w:rPr>
          <w:sz w:val="26"/>
          <w:szCs w:val="26"/>
        </w:rPr>
      </w:pPr>
      <w:r>
        <w:rPr>
          <w:sz w:val="26"/>
          <w:szCs w:val="26"/>
        </w:rPr>
        <w:t>3.понимает и ощущает четырехдольный размер;</w:t>
      </w:r>
    </w:p>
    <w:p w:rsidR="00404892" w:rsidRDefault="00404892">
      <w:pPr>
        <w:spacing w:line="240" w:lineRule="atLeast"/>
        <w:ind w:left="720"/>
        <w:rPr>
          <w:sz w:val="26"/>
          <w:szCs w:val="26"/>
        </w:rPr>
      </w:pPr>
      <w:r>
        <w:rPr>
          <w:sz w:val="26"/>
          <w:szCs w:val="26"/>
        </w:rPr>
        <w:t>4.играет на музыкальных инструментах выложенные ритмические формулы;</w:t>
      </w:r>
    </w:p>
    <w:p w:rsidR="00404892" w:rsidRDefault="00404892">
      <w:pPr>
        <w:spacing w:line="236" w:lineRule="auto"/>
        <w:ind w:left="720"/>
        <w:rPr>
          <w:sz w:val="26"/>
          <w:szCs w:val="26"/>
        </w:rPr>
      </w:pPr>
      <w:r>
        <w:rPr>
          <w:sz w:val="26"/>
          <w:szCs w:val="26"/>
        </w:rPr>
        <w:t>5.выслушивает предложенный ритм до конца и повторяет его.</w:t>
      </w:r>
    </w:p>
    <w:p w:rsidR="00404892" w:rsidRDefault="00404892" w:rsidP="001246D5">
      <w:pPr>
        <w:spacing w:line="240" w:lineRule="atLeast"/>
        <w:outlineLvl w:val="0"/>
        <w:rPr>
          <w:b/>
          <w:bCs/>
          <w:sz w:val="26"/>
          <w:szCs w:val="26"/>
        </w:rPr>
      </w:pPr>
      <w:r>
        <w:rPr>
          <w:b/>
          <w:bCs/>
          <w:sz w:val="26"/>
          <w:szCs w:val="26"/>
        </w:rPr>
        <w:t>Пальчиковая гимнастика</w:t>
      </w:r>
    </w:p>
    <w:p w:rsidR="00404892" w:rsidRDefault="00404892">
      <w:pPr>
        <w:spacing w:line="5" w:lineRule="exact"/>
      </w:pPr>
    </w:p>
    <w:p w:rsidR="00404892" w:rsidRDefault="00404892">
      <w:pPr>
        <w:spacing w:line="240" w:lineRule="atLeast"/>
        <w:ind w:left="720"/>
        <w:rPr>
          <w:sz w:val="26"/>
          <w:szCs w:val="26"/>
        </w:rPr>
      </w:pPr>
      <w:r>
        <w:rPr>
          <w:sz w:val="26"/>
          <w:szCs w:val="26"/>
        </w:rPr>
        <w:t>1.развита речь, артикуляционный аппарат;</w:t>
      </w:r>
    </w:p>
    <w:p w:rsidR="00404892" w:rsidRDefault="00404892">
      <w:pPr>
        <w:spacing w:line="240" w:lineRule="atLeast"/>
        <w:ind w:left="720"/>
        <w:rPr>
          <w:sz w:val="26"/>
          <w:szCs w:val="26"/>
        </w:rPr>
      </w:pPr>
      <w:r>
        <w:rPr>
          <w:sz w:val="26"/>
          <w:szCs w:val="26"/>
        </w:rPr>
        <w:t>2.внимателен, запоминает, интонационно выразителен;</w:t>
      </w:r>
    </w:p>
    <w:p w:rsidR="00404892" w:rsidRDefault="00404892">
      <w:pPr>
        <w:spacing w:line="240" w:lineRule="atLeast"/>
        <w:ind w:left="720"/>
        <w:rPr>
          <w:sz w:val="26"/>
          <w:szCs w:val="26"/>
        </w:rPr>
      </w:pPr>
      <w:r>
        <w:rPr>
          <w:sz w:val="26"/>
          <w:szCs w:val="26"/>
        </w:rPr>
        <w:t>3.чувствует ритм;</w:t>
      </w:r>
    </w:p>
    <w:p w:rsidR="00404892" w:rsidRDefault="00404892">
      <w:pPr>
        <w:spacing w:line="236" w:lineRule="auto"/>
        <w:ind w:left="720"/>
        <w:rPr>
          <w:sz w:val="26"/>
          <w:szCs w:val="26"/>
        </w:rPr>
      </w:pPr>
      <w:r>
        <w:rPr>
          <w:sz w:val="26"/>
          <w:szCs w:val="26"/>
        </w:rPr>
        <w:t>4.сформировано понятие звуковысотности.</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Слушание музыки</w:t>
      </w:r>
    </w:p>
    <w:p w:rsidR="00404892" w:rsidRDefault="00404892">
      <w:pPr>
        <w:spacing w:line="4" w:lineRule="exact"/>
      </w:pPr>
    </w:p>
    <w:p w:rsidR="00404892" w:rsidRDefault="00404892">
      <w:pPr>
        <w:spacing w:line="240" w:lineRule="atLeast"/>
        <w:ind w:left="720"/>
        <w:rPr>
          <w:sz w:val="26"/>
          <w:szCs w:val="26"/>
        </w:rPr>
      </w:pPr>
      <w:r>
        <w:rPr>
          <w:sz w:val="26"/>
          <w:szCs w:val="26"/>
        </w:rPr>
        <w:t>1.знаком с творчеством П.И.Чайковского, произведениями из «Детского альбома»;</w:t>
      </w:r>
    </w:p>
    <w:p w:rsidR="00404892" w:rsidRDefault="00404892">
      <w:pPr>
        <w:spacing w:line="240" w:lineRule="atLeast"/>
        <w:ind w:left="720"/>
        <w:rPr>
          <w:sz w:val="26"/>
          <w:szCs w:val="26"/>
        </w:rPr>
      </w:pPr>
      <w:r>
        <w:rPr>
          <w:sz w:val="26"/>
          <w:szCs w:val="26"/>
        </w:rPr>
        <w:t>2.различает трехчастную форму;</w:t>
      </w:r>
    </w:p>
    <w:p w:rsidR="00404892" w:rsidRDefault="00404892">
      <w:pPr>
        <w:spacing w:line="240" w:lineRule="atLeast"/>
        <w:ind w:left="720"/>
        <w:rPr>
          <w:sz w:val="26"/>
          <w:szCs w:val="26"/>
        </w:rPr>
      </w:pPr>
      <w:r>
        <w:rPr>
          <w:sz w:val="26"/>
          <w:szCs w:val="26"/>
        </w:rPr>
        <w:t>3.знаком с танцевальными жанрами;</w:t>
      </w:r>
    </w:p>
    <w:p w:rsidR="00404892" w:rsidRDefault="00404892">
      <w:pPr>
        <w:spacing w:line="240" w:lineRule="atLeast"/>
        <w:ind w:left="720"/>
        <w:rPr>
          <w:sz w:val="26"/>
          <w:szCs w:val="26"/>
        </w:rPr>
      </w:pPr>
      <w:r>
        <w:rPr>
          <w:sz w:val="26"/>
          <w:szCs w:val="26"/>
        </w:rPr>
        <w:t>4.выражает характер произведения в движении;</w:t>
      </w:r>
    </w:p>
    <w:p w:rsidR="00404892" w:rsidRDefault="00404892">
      <w:pPr>
        <w:spacing w:line="240" w:lineRule="atLeast"/>
        <w:ind w:left="720"/>
        <w:rPr>
          <w:sz w:val="26"/>
          <w:szCs w:val="26"/>
        </w:rPr>
      </w:pPr>
      <w:r>
        <w:rPr>
          <w:sz w:val="26"/>
          <w:szCs w:val="26"/>
        </w:rPr>
        <w:t>5.определяет жанр и характер музыкального произведения;</w:t>
      </w:r>
    </w:p>
    <w:p w:rsidR="00404892" w:rsidRDefault="00404892">
      <w:pPr>
        <w:spacing w:line="240" w:lineRule="atLeast"/>
        <w:ind w:left="720"/>
        <w:rPr>
          <w:sz w:val="26"/>
          <w:szCs w:val="26"/>
        </w:rPr>
      </w:pPr>
      <w:r>
        <w:rPr>
          <w:sz w:val="26"/>
          <w:szCs w:val="26"/>
        </w:rPr>
        <w:t>6.запоминает и выразительно читает стихи;</w:t>
      </w:r>
    </w:p>
    <w:p w:rsidR="00404892" w:rsidRDefault="00404892">
      <w:pPr>
        <w:spacing w:line="236" w:lineRule="auto"/>
        <w:ind w:left="720"/>
        <w:rPr>
          <w:sz w:val="26"/>
          <w:szCs w:val="26"/>
        </w:rPr>
      </w:pPr>
      <w:r>
        <w:rPr>
          <w:sz w:val="26"/>
          <w:szCs w:val="26"/>
        </w:rPr>
        <w:t>7.выражает сове отношение к музыкальному произведению в рисунке</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Распевание, пение</w:t>
      </w:r>
    </w:p>
    <w:p w:rsidR="00404892" w:rsidRDefault="00404892">
      <w:pPr>
        <w:spacing w:line="4" w:lineRule="exact"/>
      </w:pPr>
    </w:p>
    <w:p w:rsidR="00404892" w:rsidRDefault="00404892">
      <w:pPr>
        <w:spacing w:line="240" w:lineRule="atLeast"/>
        <w:ind w:left="720"/>
        <w:rPr>
          <w:sz w:val="26"/>
          <w:szCs w:val="26"/>
        </w:rPr>
      </w:pPr>
      <w:r>
        <w:rPr>
          <w:sz w:val="26"/>
          <w:szCs w:val="26"/>
        </w:rPr>
        <w:t>1.поет выразительно, протягивая гласные звуки;</w:t>
      </w:r>
    </w:p>
    <w:p w:rsidR="00404892" w:rsidRDefault="00404892">
      <w:pPr>
        <w:spacing w:line="240" w:lineRule="atLeast"/>
        <w:ind w:left="720"/>
        <w:rPr>
          <w:sz w:val="26"/>
          <w:szCs w:val="26"/>
        </w:rPr>
      </w:pPr>
      <w:r>
        <w:rPr>
          <w:sz w:val="26"/>
          <w:szCs w:val="26"/>
        </w:rPr>
        <w:t>2.сопровождает пение интонационными движениями;</w:t>
      </w:r>
    </w:p>
    <w:p w:rsidR="00404892" w:rsidRDefault="00404892">
      <w:pPr>
        <w:spacing w:line="240" w:lineRule="atLeast"/>
        <w:ind w:left="720"/>
        <w:rPr>
          <w:sz w:val="26"/>
          <w:szCs w:val="26"/>
        </w:rPr>
      </w:pPr>
      <w:r>
        <w:rPr>
          <w:sz w:val="26"/>
          <w:szCs w:val="26"/>
        </w:rPr>
        <w:t>3.самотоятельно придумывает продолжение или короткие истории к песням;</w:t>
      </w:r>
    </w:p>
    <w:p w:rsidR="00404892" w:rsidRDefault="00404892">
      <w:pPr>
        <w:spacing w:line="240" w:lineRule="atLeast"/>
        <w:ind w:left="720"/>
        <w:rPr>
          <w:sz w:val="26"/>
          <w:szCs w:val="26"/>
        </w:rPr>
      </w:pPr>
      <w:r>
        <w:rPr>
          <w:sz w:val="26"/>
          <w:szCs w:val="26"/>
        </w:rPr>
        <w:t>4.аккомпанирует на музыкальных инструментах;</w:t>
      </w:r>
    </w:p>
    <w:p w:rsidR="00404892" w:rsidRDefault="00404892">
      <w:pPr>
        <w:spacing w:line="240" w:lineRule="atLeast"/>
        <w:ind w:left="720"/>
        <w:rPr>
          <w:sz w:val="26"/>
          <w:szCs w:val="26"/>
        </w:rPr>
      </w:pPr>
      <w:r>
        <w:rPr>
          <w:sz w:val="26"/>
          <w:szCs w:val="26"/>
        </w:rPr>
        <w:t>5.поет соло, подгруппой, цепочкой, «закрытым звуком»;</w:t>
      </w:r>
    </w:p>
    <w:p w:rsidR="00404892" w:rsidRDefault="00404892">
      <w:pPr>
        <w:spacing w:line="1" w:lineRule="exact"/>
      </w:pPr>
    </w:p>
    <w:p w:rsidR="00404892" w:rsidRDefault="00404892">
      <w:pPr>
        <w:spacing w:line="240" w:lineRule="atLeast"/>
        <w:ind w:left="720"/>
        <w:rPr>
          <w:sz w:val="26"/>
          <w:szCs w:val="26"/>
        </w:rPr>
      </w:pPr>
      <w:r>
        <w:rPr>
          <w:sz w:val="26"/>
          <w:szCs w:val="26"/>
        </w:rPr>
        <w:t>6.расширен певческий диапазон</w:t>
      </w:r>
    </w:p>
    <w:p w:rsidR="00404892" w:rsidRDefault="00404892">
      <w:pPr>
        <w:spacing w:line="240" w:lineRule="atLeast"/>
        <w:sectPr w:rsidR="00404892">
          <w:footerReference w:type="default" r:id="rId9"/>
          <w:pgSz w:w="11900" w:h="16840"/>
          <w:pgMar w:top="548" w:right="720" w:bottom="431" w:left="860" w:header="0" w:footer="0" w:gutter="0"/>
          <w:cols w:space="720" w:equalWidth="0">
            <w:col w:w="10320"/>
          </w:cols>
          <w:docGrid w:linePitch="360"/>
        </w:sectPr>
      </w:pPr>
    </w:p>
    <w:p w:rsidR="00404892" w:rsidRDefault="00404892" w:rsidP="001246D5">
      <w:pPr>
        <w:spacing w:line="240" w:lineRule="atLeast"/>
        <w:outlineLvl w:val="0"/>
        <w:rPr>
          <w:b/>
          <w:bCs/>
          <w:sz w:val="26"/>
          <w:szCs w:val="26"/>
        </w:rPr>
      </w:pPr>
      <w:r>
        <w:rPr>
          <w:b/>
          <w:bCs/>
          <w:sz w:val="26"/>
          <w:szCs w:val="26"/>
        </w:rPr>
        <w:lastRenderedPageBreak/>
        <w:t>Игры, пляски, хороводы</w:t>
      </w:r>
    </w:p>
    <w:p w:rsidR="00404892" w:rsidRDefault="00404892">
      <w:pPr>
        <w:spacing w:line="5" w:lineRule="exact"/>
      </w:pPr>
    </w:p>
    <w:p w:rsidR="00404892" w:rsidRDefault="00404892">
      <w:pPr>
        <w:spacing w:line="240" w:lineRule="atLeast"/>
        <w:ind w:left="720"/>
        <w:rPr>
          <w:sz w:val="26"/>
          <w:szCs w:val="26"/>
        </w:rPr>
      </w:pPr>
      <w:r>
        <w:rPr>
          <w:sz w:val="26"/>
          <w:szCs w:val="26"/>
        </w:rPr>
        <w:t>1.ходит простым русским хороводным шагом;</w:t>
      </w:r>
    </w:p>
    <w:p w:rsidR="00404892" w:rsidRDefault="00404892">
      <w:pPr>
        <w:spacing w:line="249" w:lineRule="auto"/>
        <w:ind w:left="720" w:right="2560"/>
        <w:rPr>
          <w:sz w:val="25"/>
          <w:szCs w:val="25"/>
        </w:rPr>
      </w:pPr>
      <w:r>
        <w:rPr>
          <w:sz w:val="25"/>
          <w:szCs w:val="25"/>
        </w:rPr>
        <w:t>2.выполняет танцевальные движения: поскоки, притопы, «ковырялочку», «пружинку», с поворотом корпуса;</w:t>
      </w:r>
    </w:p>
    <w:p w:rsidR="00404892" w:rsidRDefault="00404892">
      <w:pPr>
        <w:spacing w:line="1" w:lineRule="exact"/>
      </w:pPr>
    </w:p>
    <w:p w:rsidR="00404892" w:rsidRDefault="00404892">
      <w:pPr>
        <w:spacing w:line="240" w:lineRule="atLeast"/>
        <w:ind w:left="720"/>
        <w:rPr>
          <w:sz w:val="26"/>
          <w:szCs w:val="26"/>
        </w:rPr>
      </w:pPr>
      <w:r>
        <w:rPr>
          <w:sz w:val="26"/>
          <w:szCs w:val="26"/>
        </w:rPr>
        <w:t>3.движения эмоциональны, изменяет характер и динамику</w:t>
      </w:r>
    </w:p>
    <w:p w:rsidR="00404892" w:rsidRDefault="00404892">
      <w:pPr>
        <w:numPr>
          <w:ilvl w:val="0"/>
          <w:numId w:val="22"/>
        </w:numPr>
        <w:tabs>
          <w:tab w:val="left" w:pos="900"/>
        </w:tabs>
        <w:spacing w:line="240" w:lineRule="atLeast"/>
        <w:ind w:left="900" w:hanging="186"/>
        <w:rPr>
          <w:sz w:val="26"/>
          <w:szCs w:val="26"/>
        </w:rPr>
      </w:pPr>
      <w:r>
        <w:rPr>
          <w:sz w:val="26"/>
          <w:szCs w:val="26"/>
        </w:rPr>
        <w:t>изменением силы звучания музыки;</w:t>
      </w:r>
    </w:p>
    <w:p w:rsidR="00404892" w:rsidRDefault="00404892">
      <w:pPr>
        <w:spacing w:line="240" w:lineRule="atLeast"/>
        <w:ind w:left="720"/>
        <w:rPr>
          <w:sz w:val="26"/>
          <w:szCs w:val="26"/>
        </w:rPr>
      </w:pPr>
      <w:r>
        <w:rPr>
          <w:sz w:val="26"/>
          <w:szCs w:val="26"/>
        </w:rPr>
        <w:t>4.ощущает музыкальные фразы;</w:t>
      </w:r>
    </w:p>
    <w:p w:rsidR="00404892" w:rsidRDefault="00404892">
      <w:pPr>
        <w:spacing w:line="1" w:lineRule="exact"/>
        <w:rPr>
          <w:sz w:val="26"/>
          <w:szCs w:val="26"/>
        </w:rPr>
      </w:pPr>
    </w:p>
    <w:p w:rsidR="00404892" w:rsidRDefault="00404892">
      <w:pPr>
        <w:spacing w:line="240" w:lineRule="atLeast"/>
        <w:ind w:left="720"/>
        <w:rPr>
          <w:sz w:val="26"/>
          <w:szCs w:val="26"/>
        </w:rPr>
      </w:pPr>
      <w:r>
        <w:rPr>
          <w:sz w:val="26"/>
          <w:szCs w:val="26"/>
        </w:rPr>
        <w:t>5.чередует хороводные шаги с притопами, кружением;</w:t>
      </w:r>
    </w:p>
    <w:p w:rsidR="00404892" w:rsidRDefault="00404892">
      <w:pPr>
        <w:spacing w:line="240" w:lineRule="atLeast"/>
        <w:ind w:left="720"/>
        <w:rPr>
          <w:sz w:val="26"/>
          <w:szCs w:val="26"/>
        </w:rPr>
      </w:pPr>
      <w:r>
        <w:rPr>
          <w:sz w:val="26"/>
          <w:szCs w:val="26"/>
        </w:rPr>
        <w:t>6.перестраивается;</w:t>
      </w:r>
    </w:p>
    <w:p w:rsidR="00404892" w:rsidRDefault="00404892">
      <w:pPr>
        <w:spacing w:line="1" w:lineRule="exact"/>
        <w:rPr>
          <w:sz w:val="26"/>
          <w:szCs w:val="26"/>
        </w:rPr>
      </w:pPr>
    </w:p>
    <w:p w:rsidR="00404892" w:rsidRDefault="00404892">
      <w:pPr>
        <w:spacing w:line="240" w:lineRule="atLeast"/>
        <w:ind w:left="720"/>
        <w:rPr>
          <w:sz w:val="26"/>
          <w:szCs w:val="26"/>
        </w:rPr>
      </w:pPr>
      <w:r>
        <w:rPr>
          <w:sz w:val="26"/>
          <w:szCs w:val="26"/>
        </w:rPr>
        <w:t>7.согласовывает плясовые движения с текстом песен и хороводов;</w:t>
      </w:r>
    </w:p>
    <w:p w:rsidR="00404892" w:rsidRDefault="00404892">
      <w:pPr>
        <w:spacing w:line="240" w:lineRule="atLeast"/>
        <w:ind w:left="720"/>
        <w:rPr>
          <w:sz w:val="26"/>
          <w:szCs w:val="26"/>
        </w:rPr>
      </w:pPr>
      <w:r>
        <w:rPr>
          <w:sz w:val="26"/>
          <w:szCs w:val="26"/>
        </w:rPr>
        <w:t>8.самостоятельно начинает и заканчивает движения;</w:t>
      </w:r>
    </w:p>
    <w:p w:rsidR="00404892" w:rsidRDefault="00404892">
      <w:pPr>
        <w:spacing w:line="1" w:lineRule="exact"/>
        <w:rPr>
          <w:sz w:val="26"/>
          <w:szCs w:val="26"/>
        </w:rPr>
      </w:pPr>
    </w:p>
    <w:p w:rsidR="00404892" w:rsidRDefault="00404892">
      <w:pPr>
        <w:spacing w:line="235" w:lineRule="auto"/>
        <w:ind w:left="640"/>
        <w:rPr>
          <w:sz w:val="26"/>
          <w:szCs w:val="26"/>
        </w:rPr>
      </w:pPr>
      <w:r>
        <w:rPr>
          <w:sz w:val="26"/>
          <w:szCs w:val="26"/>
        </w:rPr>
        <w:t>9.развито танцевальное творчество</w:t>
      </w:r>
    </w:p>
    <w:p w:rsidR="00404892" w:rsidRDefault="00404892" w:rsidP="001246D5">
      <w:pPr>
        <w:spacing w:line="240" w:lineRule="atLeast"/>
        <w:outlineLvl w:val="0"/>
        <w:rPr>
          <w:b/>
          <w:bCs/>
          <w:sz w:val="26"/>
          <w:szCs w:val="26"/>
        </w:rPr>
      </w:pPr>
      <w:r>
        <w:rPr>
          <w:b/>
          <w:bCs/>
          <w:sz w:val="26"/>
          <w:szCs w:val="26"/>
        </w:rPr>
        <w:t>Старшая группа (от 5 до 6 лет)</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Музыкально-ритмические движения</w:t>
      </w:r>
    </w:p>
    <w:p w:rsidR="00404892" w:rsidRDefault="00404892">
      <w:pPr>
        <w:spacing w:line="4" w:lineRule="exact"/>
      </w:pPr>
    </w:p>
    <w:p w:rsidR="00404892" w:rsidRDefault="00404892">
      <w:pPr>
        <w:spacing w:line="240" w:lineRule="atLeast"/>
        <w:ind w:left="720"/>
        <w:rPr>
          <w:sz w:val="26"/>
          <w:szCs w:val="26"/>
        </w:rPr>
      </w:pPr>
      <w:r>
        <w:rPr>
          <w:sz w:val="26"/>
          <w:szCs w:val="26"/>
        </w:rPr>
        <w:t>1.ритмично ходит в одном направлении, сохраняя дистанцию;</w:t>
      </w:r>
    </w:p>
    <w:p w:rsidR="00404892" w:rsidRDefault="00404892">
      <w:pPr>
        <w:spacing w:line="240" w:lineRule="atLeast"/>
        <w:ind w:left="720"/>
        <w:rPr>
          <w:sz w:val="26"/>
          <w:szCs w:val="26"/>
        </w:rPr>
      </w:pPr>
      <w:r>
        <w:rPr>
          <w:sz w:val="26"/>
          <w:szCs w:val="26"/>
        </w:rPr>
        <w:t>2.ходят парами, тройками, вдоль стен, врассыпную;</w:t>
      </w:r>
    </w:p>
    <w:p w:rsidR="00404892" w:rsidRDefault="00404892">
      <w:pPr>
        <w:spacing w:line="240" w:lineRule="atLeast"/>
        <w:ind w:left="720"/>
        <w:rPr>
          <w:sz w:val="26"/>
          <w:szCs w:val="26"/>
        </w:rPr>
      </w:pPr>
      <w:r>
        <w:rPr>
          <w:sz w:val="26"/>
          <w:szCs w:val="26"/>
        </w:rPr>
        <w:t>3.останавливается четко, с концом музыки;</w:t>
      </w:r>
    </w:p>
    <w:p w:rsidR="00404892" w:rsidRDefault="00404892">
      <w:pPr>
        <w:spacing w:line="240" w:lineRule="atLeast"/>
        <w:ind w:left="720"/>
        <w:rPr>
          <w:sz w:val="26"/>
          <w:szCs w:val="26"/>
        </w:rPr>
      </w:pPr>
      <w:r>
        <w:rPr>
          <w:sz w:val="26"/>
          <w:szCs w:val="26"/>
        </w:rPr>
        <w:t>4.придумывает различные фигуры;</w:t>
      </w:r>
    </w:p>
    <w:p w:rsidR="00404892" w:rsidRDefault="00404892">
      <w:pPr>
        <w:spacing w:line="240" w:lineRule="atLeast"/>
        <w:ind w:left="720"/>
        <w:rPr>
          <w:sz w:val="26"/>
          <w:szCs w:val="26"/>
        </w:rPr>
      </w:pPr>
      <w:r>
        <w:rPr>
          <w:sz w:val="26"/>
          <w:szCs w:val="26"/>
        </w:rPr>
        <w:t>5.выполняют движения по подгруппам;</w:t>
      </w:r>
    </w:p>
    <w:p w:rsidR="00404892" w:rsidRDefault="00404892">
      <w:pPr>
        <w:spacing w:line="240" w:lineRule="atLeast"/>
        <w:ind w:left="720"/>
        <w:rPr>
          <w:sz w:val="26"/>
          <w:szCs w:val="26"/>
        </w:rPr>
      </w:pPr>
      <w:r>
        <w:rPr>
          <w:sz w:val="26"/>
          <w:szCs w:val="26"/>
        </w:rPr>
        <w:t>6.четко, непринуждённо выполняет поскоки с ноги на ногу;</w:t>
      </w:r>
    </w:p>
    <w:p w:rsidR="00404892" w:rsidRDefault="00404892">
      <w:pPr>
        <w:spacing w:line="240" w:lineRule="atLeast"/>
        <w:ind w:left="720"/>
        <w:rPr>
          <w:sz w:val="26"/>
          <w:szCs w:val="26"/>
        </w:rPr>
      </w:pPr>
      <w:r>
        <w:rPr>
          <w:sz w:val="26"/>
          <w:szCs w:val="26"/>
        </w:rPr>
        <w:t>7.разнообразно ритмично хлопает;</w:t>
      </w:r>
    </w:p>
    <w:p w:rsidR="00404892" w:rsidRDefault="00404892">
      <w:pPr>
        <w:spacing w:line="240" w:lineRule="atLeast"/>
        <w:ind w:left="720"/>
        <w:rPr>
          <w:sz w:val="26"/>
          <w:szCs w:val="26"/>
        </w:rPr>
      </w:pPr>
      <w:r>
        <w:rPr>
          <w:sz w:val="26"/>
          <w:szCs w:val="26"/>
        </w:rPr>
        <w:t>8.выполняет пружинящие шаги;</w:t>
      </w:r>
    </w:p>
    <w:p w:rsidR="00404892" w:rsidRDefault="00404892">
      <w:pPr>
        <w:spacing w:line="240" w:lineRule="atLeast"/>
        <w:ind w:left="720"/>
        <w:rPr>
          <w:sz w:val="26"/>
          <w:szCs w:val="26"/>
        </w:rPr>
      </w:pPr>
      <w:r>
        <w:rPr>
          <w:sz w:val="26"/>
          <w:szCs w:val="26"/>
        </w:rPr>
        <w:t>9.прыгает на месте, с продвижением, с поворотами;</w:t>
      </w:r>
    </w:p>
    <w:p w:rsidR="00404892" w:rsidRDefault="00404892">
      <w:pPr>
        <w:spacing w:line="240" w:lineRule="atLeast"/>
        <w:ind w:left="720"/>
        <w:rPr>
          <w:sz w:val="26"/>
          <w:szCs w:val="26"/>
        </w:rPr>
      </w:pPr>
      <w:r>
        <w:rPr>
          <w:sz w:val="26"/>
          <w:szCs w:val="26"/>
        </w:rPr>
        <w:t>10.двигается галопом, передает выразительный образ;</w:t>
      </w:r>
    </w:p>
    <w:p w:rsidR="00404892" w:rsidRDefault="00404892">
      <w:pPr>
        <w:spacing w:line="236" w:lineRule="auto"/>
        <w:ind w:left="720"/>
        <w:rPr>
          <w:sz w:val="26"/>
          <w:szCs w:val="26"/>
        </w:rPr>
      </w:pPr>
      <w:r>
        <w:rPr>
          <w:sz w:val="26"/>
          <w:szCs w:val="26"/>
        </w:rPr>
        <w:t>11.движения плавные.</w:t>
      </w:r>
    </w:p>
    <w:p w:rsidR="00404892" w:rsidRDefault="00404892">
      <w:pPr>
        <w:spacing w:line="1" w:lineRule="exact"/>
      </w:pPr>
    </w:p>
    <w:p w:rsidR="00404892" w:rsidRDefault="00404892" w:rsidP="001246D5">
      <w:pPr>
        <w:spacing w:line="240" w:lineRule="atLeast"/>
        <w:ind w:left="360"/>
        <w:outlineLvl w:val="0"/>
        <w:rPr>
          <w:b/>
          <w:bCs/>
          <w:sz w:val="26"/>
          <w:szCs w:val="26"/>
        </w:rPr>
      </w:pPr>
      <w:r>
        <w:rPr>
          <w:b/>
          <w:bCs/>
          <w:sz w:val="26"/>
          <w:szCs w:val="26"/>
        </w:rPr>
        <w:t>Развитие чувства ритма. Музицирование</w:t>
      </w:r>
    </w:p>
    <w:p w:rsidR="00404892" w:rsidRDefault="00404892">
      <w:pPr>
        <w:spacing w:line="4" w:lineRule="exact"/>
      </w:pPr>
    </w:p>
    <w:p w:rsidR="00404892" w:rsidRDefault="00404892">
      <w:pPr>
        <w:spacing w:line="240" w:lineRule="atLeast"/>
        <w:ind w:left="720"/>
        <w:rPr>
          <w:sz w:val="26"/>
          <w:szCs w:val="26"/>
        </w:rPr>
      </w:pPr>
      <w:r>
        <w:rPr>
          <w:sz w:val="26"/>
          <w:szCs w:val="26"/>
        </w:rPr>
        <w:t>1.проговаривает ритмические формулы (долгие и короткие звуки),</w:t>
      </w:r>
    </w:p>
    <w:p w:rsidR="00404892" w:rsidRDefault="00404892">
      <w:pPr>
        <w:spacing w:line="240" w:lineRule="atLeast"/>
        <w:ind w:left="720"/>
        <w:rPr>
          <w:sz w:val="26"/>
          <w:szCs w:val="26"/>
        </w:rPr>
      </w:pPr>
      <w:r>
        <w:rPr>
          <w:sz w:val="26"/>
          <w:szCs w:val="26"/>
        </w:rPr>
        <w:t>выложенный на фланелеграфе;</w:t>
      </w:r>
    </w:p>
    <w:p w:rsidR="00404892" w:rsidRDefault="00404892">
      <w:pPr>
        <w:spacing w:line="240" w:lineRule="atLeast"/>
        <w:ind w:left="720"/>
        <w:rPr>
          <w:sz w:val="26"/>
          <w:szCs w:val="26"/>
        </w:rPr>
      </w:pPr>
      <w:r>
        <w:rPr>
          <w:sz w:val="26"/>
          <w:szCs w:val="26"/>
        </w:rPr>
        <w:t>2.прохлопывает ритмические песенки;</w:t>
      </w:r>
    </w:p>
    <w:p w:rsidR="00404892" w:rsidRDefault="00404892">
      <w:pPr>
        <w:spacing w:line="240" w:lineRule="atLeast"/>
        <w:ind w:left="720"/>
        <w:rPr>
          <w:sz w:val="26"/>
          <w:szCs w:val="26"/>
        </w:rPr>
      </w:pPr>
      <w:r>
        <w:rPr>
          <w:sz w:val="26"/>
          <w:szCs w:val="26"/>
        </w:rPr>
        <w:t>3.понимает и ощущает четырехдольный размер;</w:t>
      </w:r>
    </w:p>
    <w:p w:rsidR="00404892" w:rsidRDefault="00404892">
      <w:pPr>
        <w:spacing w:line="240" w:lineRule="atLeast"/>
        <w:ind w:left="720"/>
        <w:rPr>
          <w:sz w:val="25"/>
          <w:szCs w:val="25"/>
        </w:rPr>
      </w:pPr>
      <w:r>
        <w:rPr>
          <w:sz w:val="25"/>
          <w:szCs w:val="25"/>
        </w:rPr>
        <w:t>4.играет на музыкальных инструментах выложенные ритмические формулы;</w:t>
      </w:r>
    </w:p>
    <w:p w:rsidR="00404892" w:rsidRDefault="00404892">
      <w:pPr>
        <w:spacing w:line="7" w:lineRule="exact"/>
      </w:pPr>
    </w:p>
    <w:p w:rsidR="00404892" w:rsidRDefault="00404892">
      <w:pPr>
        <w:spacing w:line="240" w:lineRule="atLeast"/>
        <w:ind w:left="720"/>
        <w:rPr>
          <w:sz w:val="26"/>
          <w:szCs w:val="26"/>
        </w:rPr>
      </w:pPr>
      <w:r>
        <w:rPr>
          <w:sz w:val="26"/>
          <w:szCs w:val="26"/>
        </w:rPr>
        <w:t>5.выслушивает предложенный ритм до конца и повторяет его.</w:t>
      </w:r>
    </w:p>
    <w:p w:rsidR="00404892" w:rsidRDefault="00404892" w:rsidP="001246D5">
      <w:pPr>
        <w:spacing w:line="240" w:lineRule="atLeast"/>
        <w:outlineLvl w:val="0"/>
        <w:rPr>
          <w:b/>
          <w:bCs/>
          <w:sz w:val="26"/>
          <w:szCs w:val="26"/>
        </w:rPr>
      </w:pPr>
      <w:r>
        <w:rPr>
          <w:b/>
          <w:bCs/>
          <w:sz w:val="26"/>
          <w:szCs w:val="26"/>
        </w:rPr>
        <w:t>Пальчиковая гимнастика</w:t>
      </w:r>
    </w:p>
    <w:p w:rsidR="00404892" w:rsidRDefault="00404892">
      <w:pPr>
        <w:spacing w:line="5" w:lineRule="exact"/>
      </w:pPr>
    </w:p>
    <w:p w:rsidR="00404892" w:rsidRDefault="00404892">
      <w:pPr>
        <w:spacing w:line="240" w:lineRule="atLeast"/>
        <w:ind w:left="720"/>
        <w:rPr>
          <w:sz w:val="26"/>
          <w:szCs w:val="26"/>
        </w:rPr>
      </w:pPr>
      <w:r>
        <w:rPr>
          <w:sz w:val="26"/>
          <w:szCs w:val="26"/>
        </w:rPr>
        <w:t>1.развита речь, артикуляционный аппарат;</w:t>
      </w:r>
    </w:p>
    <w:p w:rsidR="00404892" w:rsidRDefault="00404892">
      <w:pPr>
        <w:spacing w:line="240" w:lineRule="atLeast"/>
        <w:ind w:left="720"/>
        <w:rPr>
          <w:sz w:val="26"/>
          <w:szCs w:val="26"/>
        </w:rPr>
      </w:pPr>
      <w:r>
        <w:rPr>
          <w:sz w:val="26"/>
          <w:szCs w:val="26"/>
        </w:rPr>
        <w:t>2.внимателен, запоминает, интонационно выразителен;</w:t>
      </w:r>
    </w:p>
    <w:p w:rsidR="00404892" w:rsidRDefault="00404892">
      <w:pPr>
        <w:spacing w:line="240" w:lineRule="atLeast"/>
        <w:ind w:left="720"/>
        <w:rPr>
          <w:sz w:val="26"/>
          <w:szCs w:val="26"/>
        </w:rPr>
      </w:pPr>
      <w:r>
        <w:rPr>
          <w:sz w:val="26"/>
          <w:szCs w:val="26"/>
        </w:rPr>
        <w:t>3.чувствует ритм;</w:t>
      </w:r>
    </w:p>
    <w:p w:rsidR="00404892" w:rsidRDefault="00404892">
      <w:pPr>
        <w:spacing w:line="236" w:lineRule="auto"/>
        <w:ind w:left="720"/>
        <w:rPr>
          <w:sz w:val="26"/>
          <w:szCs w:val="26"/>
        </w:rPr>
      </w:pPr>
      <w:r>
        <w:rPr>
          <w:sz w:val="26"/>
          <w:szCs w:val="26"/>
        </w:rPr>
        <w:t>4.сформировано понятие звуковысотности.</w:t>
      </w:r>
    </w:p>
    <w:p w:rsidR="00404892" w:rsidRDefault="00404892">
      <w:pPr>
        <w:spacing w:line="1" w:lineRule="exact"/>
      </w:pPr>
    </w:p>
    <w:p w:rsidR="00404892" w:rsidRDefault="00404892" w:rsidP="001246D5">
      <w:pPr>
        <w:spacing w:line="240" w:lineRule="atLeast"/>
        <w:ind w:left="360"/>
        <w:outlineLvl w:val="0"/>
        <w:rPr>
          <w:b/>
          <w:bCs/>
          <w:sz w:val="26"/>
          <w:szCs w:val="26"/>
        </w:rPr>
      </w:pPr>
      <w:r>
        <w:rPr>
          <w:b/>
          <w:bCs/>
          <w:sz w:val="26"/>
          <w:szCs w:val="26"/>
        </w:rPr>
        <w:t>Слушание музыки</w:t>
      </w:r>
    </w:p>
    <w:p w:rsidR="00404892" w:rsidRDefault="00404892">
      <w:pPr>
        <w:spacing w:line="4" w:lineRule="exact"/>
      </w:pPr>
    </w:p>
    <w:p w:rsidR="00404892" w:rsidRDefault="00404892">
      <w:pPr>
        <w:spacing w:line="240" w:lineRule="atLeast"/>
        <w:ind w:left="720"/>
        <w:rPr>
          <w:sz w:val="26"/>
          <w:szCs w:val="26"/>
        </w:rPr>
      </w:pPr>
      <w:r>
        <w:rPr>
          <w:sz w:val="26"/>
          <w:szCs w:val="26"/>
        </w:rPr>
        <w:t>1.знаком с творчеством П.И. Чайковского, произведениями из</w:t>
      </w:r>
    </w:p>
    <w:p w:rsidR="00404892" w:rsidRDefault="00404892">
      <w:pPr>
        <w:spacing w:line="240" w:lineRule="atLeast"/>
        <w:ind w:left="720"/>
        <w:rPr>
          <w:sz w:val="26"/>
          <w:szCs w:val="26"/>
        </w:rPr>
      </w:pPr>
      <w:r>
        <w:rPr>
          <w:sz w:val="26"/>
          <w:szCs w:val="26"/>
        </w:rPr>
        <w:t>«Детского альбома»;</w:t>
      </w:r>
    </w:p>
    <w:p w:rsidR="00404892" w:rsidRDefault="00404892">
      <w:pPr>
        <w:spacing w:line="240" w:lineRule="atLeast"/>
        <w:ind w:left="720"/>
        <w:rPr>
          <w:sz w:val="26"/>
          <w:szCs w:val="26"/>
        </w:rPr>
      </w:pPr>
      <w:r>
        <w:rPr>
          <w:sz w:val="26"/>
          <w:szCs w:val="26"/>
        </w:rPr>
        <w:t>2.различает трехчастную форму;</w:t>
      </w:r>
    </w:p>
    <w:p w:rsidR="00404892" w:rsidRDefault="00404892">
      <w:pPr>
        <w:spacing w:line="240" w:lineRule="atLeast"/>
        <w:ind w:left="720"/>
        <w:rPr>
          <w:sz w:val="26"/>
          <w:szCs w:val="26"/>
        </w:rPr>
      </w:pPr>
      <w:r>
        <w:rPr>
          <w:sz w:val="26"/>
          <w:szCs w:val="26"/>
        </w:rPr>
        <w:t>3.знаком с танцевальными жанрами;</w:t>
      </w:r>
    </w:p>
    <w:p w:rsidR="00404892" w:rsidRDefault="00404892">
      <w:pPr>
        <w:spacing w:line="240" w:lineRule="atLeast"/>
        <w:ind w:left="720"/>
        <w:rPr>
          <w:sz w:val="26"/>
          <w:szCs w:val="26"/>
        </w:rPr>
      </w:pPr>
      <w:r>
        <w:rPr>
          <w:sz w:val="26"/>
          <w:szCs w:val="26"/>
        </w:rPr>
        <w:t>4.выражает характер произведения в движении;</w:t>
      </w:r>
    </w:p>
    <w:p w:rsidR="00404892" w:rsidRDefault="00404892">
      <w:pPr>
        <w:spacing w:line="240" w:lineRule="atLeast"/>
        <w:ind w:left="720"/>
        <w:rPr>
          <w:sz w:val="26"/>
          <w:szCs w:val="26"/>
        </w:rPr>
      </w:pPr>
      <w:r>
        <w:rPr>
          <w:sz w:val="26"/>
          <w:szCs w:val="26"/>
        </w:rPr>
        <w:t>5.определяет жанр и характер музыкального произведения;</w:t>
      </w:r>
    </w:p>
    <w:p w:rsidR="00404892" w:rsidRDefault="00404892">
      <w:pPr>
        <w:spacing w:line="240" w:lineRule="atLeast"/>
        <w:ind w:left="720"/>
        <w:rPr>
          <w:sz w:val="26"/>
          <w:szCs w:val="26"/>
        </w:rPr>
      </w:pPr>
      <w:r>
        <w:rPr>
          <w:sz w:val="26"/>
          <w:szCs w:val="26"/>
        </w:rPr>
        <w:t>6.запоминает и выразительно читает стихи;</w:t>
      </w:r>
    </w:p>
    <w:p w:rsidR="00404892" w:rsidRDefault="00404892">
      <w:pPr>
        <w:spacing w:line="236" w:lineRule="auto"/>
        <w:ind w:left="720"/>
        <w:rPr>
          <w:sz w:val="26"/>
          <w:szCs w:val="26"/>
        </w:rPr>
      </w:pPr>
      <w:r>
        <w:rPr>
          <w:sz w:val="26"/>
          <w:szCs w:val="26"/>
        </w:rPr>
        <w:t>7.выражает сове отношение к музыкальному произведению в рисунке</w:t>
      </w:r>
    </w:p>
    <w:p w:rsidR="00404892" w:rsidRDefault="00404892" w:rsidP="001246D5">
      <w:pPr>
        <w:spacing w:line="240" w:lineRule="atLeast"/>
        <w:ind w:left="360"/>
        <w:outlineLvl w:val="0"/>
        <w:rPr>
          <w:b/>
          <w:bCs/>
          <w:sz w:val="26"/>
          <w:szCs w:val="26"/>
        </w:rPr>
      </w:pPr>
      <w:r>
        <w:rPr>
          <w:b/>
          <w:bCs/>
          <w:sz w:val="26"/>
          <w:szCs w:val="26"/>
        </w:rPr>
        <w:t>Распевание, пение</w:t>
      </w:r>
    </w:p>
    <w:p w:rsidR="00404892" w:rsidRDefault="00404892">
      <w:pPr>
        <w:spacing w:line="5" w:lineRule="exact"/>
      </w:pPr>
    </w:p>
    <w:p w:rsidR="00404892" w:rsidRDefault="00404892">
      <w:pPr>
        <w:spacing w:line="240" w:lineRule="atLeast"/>
        <w:ind w:left="720"/>
        <w:rPr>
          <w:sz w:val="26"/>
          <w:szCs w:val="26"/>
        </w:rPr>
      </w:pPr>
      <w:r>
        <w:rPr>
          <w:sz w:val="26"/>
          <w:szCs w:val="26"/>
        </w:rPr>
        <w:t>1.поет выразительно, протягивая гласные звуки;</w:t>
      </w:r>
    </w:p>
    <w:p w:rsidR="00404892" w:rsidRDefault="00404892">
      <w:pPr>
        <w:spacing w:line="240" w:lineRule="atLeast"/>
        <w:ind w:left="720"/>
        <w:rPr>
          <w:sz w:val="26"/>
          <w:szCs w:val="26"/>
        </w:rPr>
      </w:pPr>
      <w:r>
        <w:rPr>
          <w:sz w:val="26"/>
          <w:szCs w:val="26"/>
        </w:rPr>
        <w:t>2.сопровождает пение интонационными движениями;</w:t>
      </w:r>
    </w:p>
    <w:p w:rsidR="00404892" w:rsidRDefault="00404892">
      <w:pPr>
        <w:spacing w:line="1" w:lineRule="exact"/>
      </w:pPr>
    </w:p>
    <w:p w:rsidR="00404892" w:rsidRDefault="00404892">
      <w:pPr>
        <w:spacing w:line="240" w:lineRule="atLeast"/>
        <w:ind w:left="720"/>
        <w:rPr>
          <w:sz w:val="25"/>
          <w:szCs w:val="25"/>
        </w:rPr>
      </w:pPr>
      <w:r>
        <w:rPr>
          <w:sz w:val="25"/>
          <w:szCs w:val="25"/>
        </w:rPr>
        <w:t>3.самотоятельно придумывает продолжение или короткие истории к песням;</w:t>
      </w:r>
    </w:p>
    <w:p w:rsidR="00404892" w:rsidRDefault="00404892">
      <w:pPr>
        <w:spacing w:line="81" w:lineRule="exact"/>
      </w:pPr>
    </w:p>
    <w:p w:rsidR="00404892" w:rsidRDefault="00404892">
      <w:pPr>
        <w:spacing w:line="240" w:lineRule="atLeast"/>
        <w:ind w:left="700"/>
        <w:rPr>
          <w:sz w:val="26"/>
          <w:szCs w:val="26"/>
        </w:rPr>
      </w:pPr>
      <w:r>
        <w:rPr>
          <w:sz w:val="26"/>
          <w:szCs w:val="26"/>
        </w:rPr>
        <w:t>4.аккомпанирует на музыкальных инструментах;</w:t>
      </w:r>
    </w:p>
    <w:p w:rsidR="00404892" w:rsidRDefault="00404892">
      <w:pPr>
        <w:spacing w:line="240" w:lineRule="atLeast"/>
        <w:ind w:left="700"/>
        <w:rPr>
          <w:sz w:val="26"/>
          <w:szCs w:val="26"/>
        </w:rPr>
      </w:pPr>
      <w:r>
        <w:rPr>
          <w:sz w:val="26"/>
          <w:szCs w:val="26"/>
        </w:rPr>
        <w:t>5.поет соло, подгруппой, цепочкой, «закрытым звуком»;</w:t>
      </w:r>
    </w:p>
    <w:p w:rsidR="00404892" w:rsidRDefault="00404892">
      <w:pPr>
        <w:spacing w:line="236" w:lineRule="auto"/>
        <w:ind w:left="700"/>
        <w:rPr>
          <w:sz w:val="26"/>
          <w:szCs w:val="26"/>
        </w:rPr>
      </w:pPr>
      <w:r>
        <w:rPr>
          <w:sz w:val="26"/>
          <w:szCs w:val="26"/>
        </w:rPr>
        <w:lastRenderedPageBreak/>
        <w:t>6.расширен певческий диапазон.</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Игры, пляски, хороводы</w:t>
      </w:r>
    </w:p>
    <w:p w:rsidR="00404892" w:rsidRDefault="00404892">
      <w:pPr>
        <w:spacing w:line="4" w:lineRule="exact"/>
      </w:pPr>
    </w:p>
    <w:p w:rsidR="00404892" w:rsidRDefault="00404892">
      <w:pPr>
        <w:spacing w:line="240" w:lineRule="atLeast"/>
        <w:ind w:left="720"/>
        <w:rPr>
          <w:sz w:val="26"/>
          <w:szCs w:val="26"/>
        </w:rPr>
      </w:pPr>
      <w:r>
        <w:rPr>
          <w:sz w:val="26"/>
          <w:szCs w:val="26"/>
        </w:rPr>
        <w:t>1.ходит простым русским хороводным шагом;</w:t>
      </w:r>
    </w:p>
    <w:p w:rsidR="00404892" w:rsidRDefault="00404892">
      <w:pPr>
        <w:spacing w:line="1" w:lineRule="exact"/>
      </w:pPr>
    </w:p>
    <w:p w:rsidR="00404892" w:rsidRDefault="00404892">
      <w:pPr>
        <w:spacing w:line="240" w:lineRule="atLeast"/>
        <w:ind w:firstLine="720"/>
        <w:rPr>
          <w:sz w:val="26"/>
          <w:szCs w:val="26"/>
        </w:rPr>
      </w:pPr>
      <w:r>
        <w:rPr>
          <w:sz w:val="26"/>
          <w:szCs w:val="26"/>
        </w:rPr>
        <w:t>2.выполняет танцевальные движения: поскоки, притопы, «ковырялочку», «пружинку», с поворотом корпуса;</w:t>
      </w:r>
    </w:p>
    <w:p w:rsidR="00404892" w:rsidRDefault="00404892">
      <w:pPr>
        <w:spacing w:line="240" w:lineRule="atLeast"/>
        <w:ind w:firstLine="720"/>
        <w:rPr>
          <w:sz w:val="26"/>
          <w:szCs w:val="26"/>
        </w:rPr>
      </w:pPr>
      <w:r>
        <w:rPr>
          <w:sz w:val="26"/>
          <w:szCs w:val="26"/>
        </w:rPr>
        <w:t>3.движения эмоциональны, изменяет характер и динамику с изменением силы звуча-ния музыки;</w:t>
      </w:r>
    </w:p>
    <w:p w:rsidR="00404892" w:rsidRDefault="00404892">
      <w:pPr>
        <w:spacing w:line="240" w:lineRule="atLeast"/>
        <w:ind w:left="720"/>
        <w:rPr>
          <w:sz w:val="26"/>
          <w:szCs w:val="26"/>
        </w:rPr>
      </w:pPr>
      <w:r>
        <w:rPr>
          <w:sz w:val="26"/>
          <w:szCs w:val="26"/>
        </w:rPr>
        <w:t>4.ощущает музыкальные фразы;</w:t>
      </w:r>
    </w:p>
    <w:p w:rsidR="00404892" w:rsidRDefault="00404892">
      <w:pPr>
        <w:spacing w:line="240" w:lineRule="atLeast"/>
        <w:ind w:left="360"/>
        <w:rPr>
          <w:sz w:val="26"/>
          <w:szCs w:val="26"/>
        </w:rPr>
      </w:pPr>
      <w:r>
        <w:rPr>
          <w:sz w:val="26"/>
          <w:szCs w:val="26"/>
        </w:rPr>
        <w:t>5.чередует хороводные шаги с притопами, кружением;</w:t>
      </w:r>
    </w:p>
    <w:p w:rsidR="00404892" w:rsidRDefault="00404892">
      <w:pPr>
        <w:spacing w:line="240" w:lineRule="atLeast"/>
        <w:ind w:left="360"/>
        <w:rPr>
          <w:sz w:val="26"/>
          <w:szCs w:val="26"/>
        </w:rPr>
      </w:pPr>
      <w:r>
        <w:rPr>
          <w:sz w:val="26"/>
          <w:szCs w:val="26"/>
        </w:rPr>
        <w:t>6.перестраивается;</w:t>
      </w:r>
    </w:p>
    <w:p w:rsidR="00404892" w:rsidRDefault="00404892">
      <w:pPr>
        <w:spacing w:line="240" w:lineRule="atLeast"/>
        <w:ind w:left="360"/>
        <w:rPr>
          <w:sz w:val="26"/>
          <w:szCs w:val="26"/>
        </w:rPr>
      </w:pPr>
      <w:r>
        <w:rPr>
          <w:sz w:val="26"/>
          <w:szCs w:val="26"/>
        </w:rPr>
        <w:t>7.согласовывает плясовые движения с текстом песен и хороводов;</w:t>
      </w:r>
    </w:p>
    <w:p w:rsidR="00404892" w:rsidRDefault="00404892">
      <w:pPr>
        <w:spacing w:line="240" w:lineRule="atLeast"/>
        <w:ind w:left="360"/>
        <w:rPr>
          <w:sz w:val="26"/>
          <w:szCs w:val="26"/>
        </w:rPr>
      </w:pPr>
      <w:r>
        <w:rPr>
          <w:sz w:val="26"/>
          <w:szCs w:val="26"/>
        </w:rPr>
        <w:t>8.самостоятельно начинает и заканчивает движения;</w:t>
      </w:r>
    </w:p>
    <w:p w:rsidR="00404892" w:rsidRDefault="00404892">
      <w:pPr>
        <w:spacing w:line="236" w:lineRule="auto"/>
        <w:ind w:left="360"/>
        <w:rPr>
          <w:sz w:val="26"/>
          <w:szCs w:val="26"/>
        </w:rPr>
      </w:pPr>
      <w:r>
        <w:rPr>
          <w:sz w:val="26"/>
          <w:szCs w:val="26"/>
        </w:rPr>
        <w:t>9.развито танцевальное творчество</w:t>
      </w:r>
    </w:p>
    <w:p w:rsidR="00404892" w:rsidRDefault="00404892" w:rsidP="001246D5">
      <w:pPr>
        <w:spacing w:line="240" w:lineRule="atLeast"/>
        <w:ind w:left="260"/>
        <w:outlineLvl w:val="0"/>
        <w:rPr>
          <w:b/>
          <w:bCs/>
          <w:sz w:val="26"/>
          <w:szCs w:val="26"/>
        </w:rPr>
      </w:pPr>
      <w:r>
        <w:rPr>
          <w:b/>
          <w:bCs/>
          <w:sz w:val="26"/>
          <w:szCs w:val="26"/>
        </w:rPr>
        <w:t>Подготовительная к школе группа (от 6 до 7 лет)</w:t>
      </w:r>
    </w:p>
    <w:p w:rsidR="00404892" w:rsidRDefault="00404892" w:rsidP="001246D5">
      <w:pPr>
        <w:spacing w:line="240" w:lineRule="atLeast"/>
        <w:ind w:left="260"/>
        <w:outlineLvl w:val="0"/>
        <w:rPr>
          <w:b/>
          <w:bCs/>
          <w:sz w:val="26"/>
          <w:szCs w:val="26"/>
        </w:rPr>
      </w:pPr>
      <w:r>
        <w:rPr>
          <w:b/>
          <w:bCs/>
          <w:sz w:val="26"/>
          <w:szCs w:val="26"/>
        </w:rPr>
        <w:t>Музыкально-ритмические движения</w:t>
      </w:r>
    </w:p>
    <w:p w:rsidR="00404892" w:rsidRDefault="00404892">
      <w:pPr>
        <w:spacing w:line="6" w:lineRule="exact"/>
      </w:pPr>
    </w:p>
    <w:p w:rsidR="00404892" w:rsidRDefault="00404892">
      <w:pPr>
        <w:spacing w:line="240" w:lineRule="atLeast"/>
        <w:ind w:right="20" w:firstLine="720"/>
        <w:rPr>
          <w:sz w:val="26"/>
          <w:szCs w:val="26"/>
        </w:rPr>
      </w:pPr>
      <w:r>
        <w:rPr>
          <w:sz w:val="26"/>
          <w:szCs w:val="26"/>
        </w:rPr>
        <w:t>1.ходят в колонне по одному, врассыпную, по диагонали, тройками, парами, четко останавливается с концом музыки;</w:t>
      </w:r>
    </w:p>
    <w:p w:rsidR="00404892" w:rsidRDefault="00404892">
      <w:pPr>
        <w:spacing w:line="240" w:lineRule="atLeast"/>
        <w:ind w:left="720"/>
        <w:rPr>
          <w:sz w:val="26"/>
          <w:szCs w:val="26"/>
        </w:rPr>
      </w:pPr>
      <w:r>
        <w:rPr>
          <w:sz w:val="26"/>
          <w:szCs w:val="26"/>
        </w:rPr>
        <w:t>2.совершенны движения рук;</w:t>
      </w:r>
    </w:p>
    <w:p w:rsidR="00404892" w:rsidRDefault="00404892">
      <w:pPr>
        <w:spacing w:line="240" w:lineRule="atLeast"/>
        <w:ind w:left="720"/>
        <w:rPr>
          <w:sz w:val="26"/>
          <w:szCs w:val="26"/>
        </w:rPr>
      </w:pPr>
      <w:r>
        <w:rPr>
          <w:sz w:val="26"/>
          <w:szCs w:val="26"/>
        </w:rPr>
        <w:t>3.выполняет несколько движений под одно музыкальное сопровождение;</w:t>
      </w:r>
    </w:p>
    <w:p w:rsidR="00404892" w:rsidRDefault="00404892">
      <w:pPr>
        <w:spacing w:line="240" w:lineRule="atLeast"/>
        <w:ind w:left="720"/>
        <w:rPr>
          <w:sz w:val="26"/>
          <w:szCs w:val="26"/>
        </w:rPr>
      </w:pPr>
      <w:r>
        <w:rPr>
          <w:sz w:val="26"/>
          <w:szCs w:val="26"/>
        </w:rPr>
        <w:t>4.выполняет движения по подгруппам, наблюдает за движущимися детьми;</w:t>
      </w:r>
    </w:p>
    <w:p w:rsidR="00404892" w:rsidRDefault="00404892">
      <w:pPr>
        <w:spacing w:line="240" w:lineRule="atLeast"/>
        <w:ind w:left="720"/>
        <w:rPr>
          <w:sz w:val="26"/>
          <w:szCs w:val="26"/>
        </w:rPr>
      </w:pPr>
      <w:r>
        <w:rPr>
          <w:sz w:val="26"/>
          <w:szCs w:val="26"/>
        </w:rPr>
        <w:t>5.ориентируется в пространстве;</w:t>
      </w:r>
    </w:p>
    <w:p w:rsidR="00404892" w:rsidRDefault="00404892">
      <w:pPr>
        <w:spacing w:line="240" w:lineRule="atLeast"/>
        <w:ind w:left="720"/>
        <w:rPr>
          <w:sz w:val="26"/>
          <w:szCs w:val="26"/>
        </w:rPr>
      </w:pPr>
      <w:r>
        <w:rPr>
          <w:sz w:val="26"/>
          <w:szCs w:val="26"/>
        </w:rPr>
        <w:t>6.выполняет четко и ритмично боковой галоп, прямой галоп, приставные шаги;</w:t>
      </w:r>
    </w:p>
    <w:p w:rsidR="00404892" w:rsidRDefault="00404892">
      <w:pPr>
        <w:spacing w:line="240" w:lineRule="atLeast"/>
        <w:ind w:left="720"/>
        <w:rPr>
          <w:sz w:val="26"/>
          <w:szCs w:val="26"/>
        </w:rPr>
      </w:pPr>
      <w:r>
        <w:rPr>
          <w:sz w:val="26"/>
          <w:szCs w:val="26"/>
        </w:rPr>
        <w:t>7.придумывает свои движения под музыку;</w:t>
      </w:r>
    </w:p>
    <w:p w:rsidR="00404892" w:rsidRDefault="00404892">
      <w:pPr>
        <w:spacing w:line="240" w:lineRule="atLeast"/>
        <w:ind w:left="720"/>
        <w:rPr>
          <w:sz w:val="26"/>
          <w:szCs w:val="26"/>
        </w:rPr>
      </w:pPr>
      <w:r>
        <w:rPr>
          <w:sz w:val="26"/>
          <w:szCs w:val="26"/>
        </w:rPr>
        <w:t>8.выполняет маховые и круговые движения руками;</w:t>
      </w:r>
    </w:p>
    <w:p w:rsidR="00404892" w:rsidRDefault="00404892">
      <w:pPr>
        <w:spacing w:line="240" w:lineRule="atLeast"/>
        <w:ind w:left="720"/>
        <w:rPr>
          <w:sz w:val="26"/>
          <w:szCs w:val="26"/>
        </w:rPr>
      </w:pPr>
      <w:r>
        <w:rPr>
          <w:sz w:val="26"/>
          <w:szCs w:val="26"/>
        </w:rPr>
        <w:t>9.выполняет легкие прыжки на двух ногах с различными вариантами;</w:t>
      </w:r>
    </w:p>
    <w:p w:rsidR="00404892" w:rsidRDefault="00404892">
      <w:pPr>
        <w:spacing w:line="240" w:lineRule="atLeast"/>
        <w:ind w:left="720"/>
        <w:rPr>
          <w:sz w:val="26"/>
          <w:szCs w:val="26"/>
        </w:rPr>
      </w:pPr>
      <w:r>
        <w:rPr>
          <w:sz w:val="26"/>
          <w:szCs w:val="26"/>
        </w:rPr>
        <w:t>10.выполняет разнообразные поскоки;</w:t>
      </w:r>
    </w:p>
    <w:p w:rsidR="00404892" w:rsidRDefault="00404892">
      <w:pPr>
        <w:spacing w:line="240" w:lineRule="atLeast"/>
        <w:ind w:left="720"/>
        <w:rPr>
          <w:sz w:val="26"/>
          <w:szCs w:val="26"/>
        </w:rPr>
      </w:pPr>
      <w:r>
        <w:rPr>
          <w:sz w:val="26"/>
          <w:szCs w:val="26"/>
        </w:rPr>
        <w:t>11.ритмически четен, движения ловкие;</w:t>
      </w:r>
    </w:p>
    <w:p w:rsidR="00404892" w:rsidRDefault="00404892">
      <w:pPr>
        <w:spacing w:line="240" w:lineRule="atLeast"/>
        <w:ind w:left="720"/>
        <w:rPr>
          <w:sz w:val="26"/>
          <w:szCs w:val="26"/>
        </w:rPr>
      </w:pPr>
      <w:r>
        <w:rPr>
          <w:sz w:val="26"/>
          <w:szCs w:val="26"/>
        </w:rPr>
        <w:t>12.выполняет разнообразные движения в соответствии со звучанием</w:t>
      </w:r>
    </w:p>
    <w:p w:rsidR="00404892" w:rsidRDefault="00404892">
      <w:pPr>
        <w:tabs>
          <w:tab w:val="left" w:pos="2600"/>
        </w:tabs>
        <w:spacing w:line="236" w:lineRule="auto"/>
        <w:ind w:left="720"/>
        <w:rPr>
          <w:sz w:val="26"/>
          <w:szCs w:val="26"/>
        </w:rPr>
      </w:pPr>
      <w:r>
        <w:rPr>
          <w:sz w:val="26"/>
          <w:szCs w:val="26"/>
        </w:rPr>
        <w:t>различных</w:t>
      </w:r>
      <w:r>
        <w:tab/>
      </w:r>
      <w:r>
        <w:rPr>
          <w:sz w:val="26"/>
          <w:szCs w:val="26"/>
        </w:rPr>
        <w:t>музыкальных инструментов</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Развитие чувства ритма. Музицирование</w:t>
      </w:r>
    </w:p>
    <w:p w:rsidR="00404892" w:rsidRDefault="00404892">
      <w:pPr>
        <w:spacing w:line="4" w:lineRule="exact"/>
      </w:pPr>
    </w:p>
    <w:p w:rsidR="00404892" w:rsidRDefault="00404892">
      <w:pPr>
        <w:spacing w:line="240" w:lineRule="atLeast"/>
        <w:ind w:left="720"/>
        <w:rPr>
          <w:sz w:val="26"/>
          <w:szCs w:val="26"/>
        </w:rPr>
      </w:pPr>
      <w:r>
        <w:rPr>
          <w:sz w:val="26"/>
          <w:szCs w:val="26"/>
        </w:rPr>
        <w:t>1.ритмично играет на разных музыкальных инструментах по подгруппам, цепочкой;</w:t>
      </w:r>
    </w:p>
    <w:p w:rsidR="00404892" w:rsidRDefault="00404892">
      <w:pPr>
        <w:spacing w:line="1" w:lineRule="exact"/>
      </w:pPr>
    </w:p>
    <w:p w:rsidR="00404892" w:rsidRDefault="00404892">
      <w:pPr>
        <w:spacing w:line="239" w:lineRule="auto"/>
        <w:ind w:left="720" w:right="1900"/>
        <w:rPr>
          <w:sz w:val="26"/>
          <w:szCs w:val="26"/>
        </w:rPr>
      </w:pPr>
      <w:r>
        <w:rPr>
          <w:sz w:val="26"/>
          <w:szCs w:val="26"/>
        </w:rPr>
        <w:t>2.выкладывает на фланелеграфе различные ритмические формулы, проговаривает, прохлопывает, играет на музыкальных инструментах; 3.играет двухголосье;</w:t>
      </w:r>
    </w:p>
    <w:p w:rsidR="00404892" w:rsidRDefault="00404892">
      <w:pPr>
        <w:spacing w:line="3" w:lineRule="exact"/>
      </w:pPr>
    </w:p>
    <w:p w:rsidR="00404892" w:rsidRDefault="00404892">
      <w:pPr>
        <w:spacing w:line="240" w:lineRule="atLeast"/>
        <w:ind w:left="720" w:right="1840"/>
        <w:rPr>
          <w:sz w:val="26"/>
          <w:szCs w:val="26"/>
        </w:rPr>
      </w:pPr>
      <w:r>
        <w:rPr>
          <w:sz w:val="26"/>
          <w:szCs w:val="26"/>
        </w:rPr>
        <w:t>4.ритмично проговаривает стихотворные тексты, придумывает на них ритмические формулы;</w:t>
      </w:r>
    </w:p>
    <w:p w:rsidR="00404892" w:rsidRDefault="00404892">
      <w:pPr>
        <w:spacing w:line="236" w:lineRule="auto"/>
        <w:ind w:left="720"/>
        <w:rPr>
          <w:sz w:val="26"/>
          <w:szCs w:val="26"/>
        </w:rPr>
      </w:pPr>
      <w:r>
        <w:rPr>
          <w:sz w:val="26"/>
          <w:szCs w:val="26"/>
        </w:rPr>
        <w:t>5.ритмично играет на палочках</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Пальчиковая гимнастика</w:t>
      </w:r>
    </w:p>
    <w:p w:rsidR="00404892" w:rsidRDefault="00404892">
      <w:pPr>
        <w:spacing w:line="4" w:lineRule="exact"/>
      </w:pPr>
    </w:p>
    <w:p w:rsidR="00404892" w:rsidRDefault="00404892">
      <w:pPr>
        <w:spacing w:line="240" w:lineRule="atLeast"/>
        <w:ind w:left="720"/>
        <w:rPr>
          <w:sz w:val="26"/>
          <w:szCs w:val="26"/>
        </w:rPr>
      </w:pPr>
      <w:r>
        <w:rPr>
          <w:sz w:val="26"/>
          <w:szCs w:val="26"/>
        </w:rPr>
        <w:t>1.развита мелкая моторика;</w:t>
      </w:r>
    </w:p>
    <w:p w:rsidR="00404892" w:rsidRDefault="00404892">
      <w:pPr>
        <w:spacing w:line="240" w:lineRule="atLeast"/>
        <w:ind w:left="720"/>
        <w:rPr>
          <w:sz w:val="26"/>
          <w:szCs w:val="26"/>
        </w:rPr>
      </w:pPr>
      <w:r>
        <w:rPr>
          <w:sz w:val="26"/>
          <w:szCs w:val="26"/>
        </w:rPr>
        <w:t>2.запоминает, интонационно выразителен, творчески воображает;</w:t>
      </w:r>
    </w:p>
    <w:p w:rsidR="00404892" w:rsidRDefault="00404892">
      <w:pPr>
        <w:spacing w:line="240" w:lineRule="atLeast"/>
        <w:ind w:left="720"/>
        <w:rPr>
          <w:sz w:val="26"/>
          <w:szCs w:val="26"/>
        </w:rPr>
      </w:pPr>
      <w:r>
        <w:rPr>
          <w:sz w:val="26"/>
          <w:szCs w:val="26"/>
        </w:rPr>
        <w:t>3.чувствует ритм;</w:t>
      </w:r>
    </w:p>
    <w:p w:rsidR="00404892" w:rsidRDefault="00404892">
      <w:pPr>
        <w:spacing w:line="240" w:lineRule="atLeast"/>
        <w:ind w:left="720"/>
        <w:rPr>
          <w:sz w:val="26"/>
          <w:szCs w:val="26"/>
        </w:rPr>
      </w:pPr>
      <w:r>
        <w:rPr>
          <w:sz w:val="26"/>
          <w:szCs w:val="26"/>
        </w:rPr>
        <w:t>4.развит звуковысотный слух и голос;</w:t>
      </w:r>
    </w:p>
    <w:p w:rsidR="00404892" w:rsidRDefault="00404892">
      <w:pPr>
        <w:spacing w:line="238" w:lineRule="auto"/>
        <w:ind w:left="720" w:right="1480"/>
        <w:rPr>
          <w:sz w:val="26"/>
          <w:szCs w:val="26"/>
        </w:rPr>
      </w:pPr>
      <w:r>
        <w:rPr>
          <w:sz w:val="26"/>
          <w:szCs w:val="26"/>
        </w:rPr>
        <w:t>5.узнает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404892" w:rsidRDefault="00404892">
      <w:pPr>
        <w:spacing w:line="4" w:lineRule="exact"/>
      </w:pPr>
    </w:p>
    <w:p w:rsidR="00404892" w:rsidRDefault="00404892" w:rsidP="001246D5">
      <w:pPr>
        <w:spacing w:line="240" w:lineRule="atLeast"/>
        <w:outlineLvl w:val="0"/>
        <w:rPr>
          <w:b/>
          <w:bCs/>
          <w:sz w:val="26"/>
          <w:szCs w:val="26"/>
        </w:rPr>
      </w:pPr>
      <w:r>
        <w:rPr>
          <w:b/>
          <w:bCs/>
          <w:sz w:val="26"/>
          <w:szCs w:val="26"/>
        </w:rPr>
        <w:t>Слушание музыки</w:t>
      </w:r>
    </w:p>
    <w:p w:rsidR="00404892" w:rsidRDefault="00404892">
      <w:pPr>
        <w:spacing w:line="4" w:lineRule="exact"/>
      </w:pPr>
    </w:p>
    <w:p w:rsidR="00404892" w:rsidRDefault="00404892">
      <w:pPr>
        <w:spacing w:line="240" w:lineRule="atLeast"/>
        <w:ind w:left="720"/>
        <w:rPr>
          <w:sz w:val="26"/>
          <w:szCs w:val="26"/>
        </w:rPr>
      </w:pPr>
      <w:r>
        <w:rPr>
          <w:sz w:val="26"/>
          <w:szCs w:val="26"/>
        </w:rPr>
        <w:t>1.знаком с творчеством русских композиторов П.И.Чайковского, М.Глинки,</w:t>
      </w:r>
    </w:p>
    <w:p w:rsidR="00404892" w:rsidRDefault="00404892">
      <w:pPr>
        <w:spacing w:line="1" w:lineRule="exact"/>
      </w:pPr>
    </w:p>
    <w:p w:rsidR="00404892" w:rsidRDefault="00404892">
      <w:pPr>
        <w:spacing w:line="240" w:lineRule="atLeast"/>
        <w:ind w:left="720"/>
        <w:rPr>
          <w:sz w:val="26"/>
          <w:szCs w:val="26"/>
        </w:rPr>
      </w:pPr>
      <w:r>
        <w:rPr>
          <w:sz w:val="26"/>
          <w:szCs w:val="26"/>
        </w:rPr>
        <w:t>Н. Римского-Корсакова, М. Мусоргского;2.знаком с творчеством зарубежных композиторов;</w:t>
      </w:r>
    </w:p>
    <w:p w:rsidR="00404892" w:rsidRDefault="00404892">
      <w:pPr>
        <w:spacing w:line="240" w:lineRule="atLeast"/>
        <w:ind w:left="720"/>
        <w:rPr>
          <w:sz w:val="26"/>
          <w:szCs w:val="26"/>
        </w:rPr>
      </w:pPr>
      <w:r>
        <w:rPr>
          <w:sz w:val="26"/>
          <w:szCs w:val="26"/>
        </w:rPr>
        <w:t>3.определяет форму и характер музыкального произведения;</w:t>
      </w:r>
    </w:p>
    <w:p w:rsidR="00404892" w:rsidRDefault="00404892">
      <w:pPr>
        <w:spacing w:line="240" w:lineRule="atLeast"/>
        <w:ind w:left="720" w:right="2320"/>
        <w:rPr>
          <w:sz w:val="26"/>
          <w:szCs w:val="26"/>
        </w:rPr>
      </w:pPr>
      <w:r>
        <w:rPr>
          <w:sz w:val="26"/>
          <w:szCs w:val="26"/>
        </w:rPr>
        <w:t>4.слышит в произведении динамику, темп, музыкальные нюансы, высказывает свои впечатления;</w:t>
      </w:r>
    </w:p>
    <w:p w:rsidR="00404892" w:rsidRDefault="00404892">
      <w:pPr>
        <w:spacing w:line="240" w:lineRule="atLeast"/>
        <w:ind w:left="720" w:right="1980"/>
        <w:rPr>
          <w:sz w:val="26"/>
          <w:szCs w:val="26"/>
        </w:rPr>
      </w:pPr>
      <w:r>
        <w:rPr>
          <w:sz w:val="26"/>
          <w:szCs w:val="26"/>
        </w:rPr>
        <w:lastRenderedPageBreak/>
        <w:t>5.обогащен музыкальными впечатлениями, внимателен, запоминает, расширен словарный запас, кругозор;</w:t>
      </w:r>
    </w:p>
    <w:p w:rsidR="00404892" w:rsidRDefault="00404892">
      <w:pPr>
        <w:spacing w:line="236" w:lineRule="auto"/>
        <w:ind w:left="720"/>
        <w:rPr>
          <w:sz w:val="26"/>
          <w:szCs w:val="26"/>
        </w:rPr>
      </w:pPr>
      <w:r>
        <w:rPr>
          <w:sz w:val="26"/>
          <w:szCs w:val="26"/>
        </w:rPr>
        <w:t>5.выражает в самостоятельном движении характер произведения</w:t>
      </w:r>
    </w:p>
    <w:p w:rsidR="00404892" w:rsidRDefault="00404892">
      <w:pPr>
        <w:spacing w:line="1" w:lineRule="exact"/>
      </w:pPr>
    </w:p>
    <w:p w:rsidR="00404892" w:rsidRDefault="00404892" w:rsidP="001246D5">
      <w:pPr>
        <w:spacing w:line="240" w:lineRule="atLeast"/>
        <w:outlineLvl w:val="0"/>
        <w:rPr>
          <w:b/>
          <w:bCs/>
          <w:sz w:val="26"/>
          <w:szCs w:val="26"/>
        </w:rPr>
      </w:pPr>
      <w:r>
        <w:rPr>
          <w:b/>
          <w:bCs/>
          <w:sz w:val="26"/>
          <w:szCs w:val="26"/>
        </w:rPr>
        <w:t>Распевание, пение</w:t>
      </w:r>
    </w:p>
    <w:p w:rsidR="00404892" w:rsidRDefault="00404892">
      <w:pPr>
        <w:spacing w:line="4" w:lineRule="exact"/>
      </w:pPr>
    </w:p>
    <w:p w:rsidR="00404892" w:rsidRDefault="00404892">
      <w:pPr>
        <w:spacing w:line="240" w:lineRule="atLeast"/>
        <w:ind w:left="720"/>
        <w:rPr>
          <w:sz w:val="26"/>
          <w:szCs w:val="26"/>
        </w:rPr>
      </w:pPr>
      <w:r>
        <w:rPr>
          <w:sz w:val="26"/>
          <w:szCs w:val="26"/>
        </w:rPr>
        <w:t>1.чисто интонирует интервалы, показывает их рукой;</w:t>
      </w:r>
    </w:p>
    <w:p w:rsidR="00404892" w:rsidRDefault="00404892">
      <w:pPr>
        <w:spacing w:line="1" w:lineRule="exact"/>
      </w:pPr>
    </w:p>
    <w:p w:rsidR="00404892" w:rsidRDefault="00404892">
      <w:pPr>
        <w:spacing w:line="240" w:lineRule="atLeast"/>
        <w:ind w:left="720" w:right="1940"/>
        <w:rPr>
          <w:sz w:val="26"/>
          <w:szCs w:val="26"/>
        </w:rPr>
      </w:pPr>
      <w:r>
        <w:rPr>
          <w:sz w:val="26"/>
          <w:szCs w:val="26"/>
        </w:rPr>
        <w:t>2.передает в пении характер песни (спокойный, напевный, ласковый, веселый, энергичный, озорной, легкий и т.д);</w:t>
      </w:r>
    </w:p>
    <w:p w:rsidR="00404892" w:rsidRDefault="00404892">
      <w:pPr>
        <w:spacing w:line="240" w:lineRule="atLeast"/>
        <w:ind w:left="720"/>
        <w:rPr>
          <w:sz w:val="26"/>
          <w:szCs w:val="26"/>
        </w:rPr>
      </w:pPr>
      <w:r>
        <w:rPr>
          <w:sz w:val="26"/>
          <w:szCs w:val="26"/>
        </w:rPr>
        <w:t>3.придумывает движения по тексту песен, инсценирует песни;</w:t>
      </w:r>
    </w:p>
    <w:p w:rsidR="00404892" w:rsidRDefault="00404892">
      <w:pPr>
        <w:spacing w:line="240" w:lineRule="atLeast"/>
        <w:ind w:left="720"/>
        <w:rPr>
          <w:sz w:val="26"/>
          <w:szCs w:val="26"/>
        </w:rPr>
      </w:pPr>
      <w:r>
        <w:rPr>
          <w:sz w:val="26"/>
          <w:szCs w:val="26"/>
        </w:rPr>
        <w:t>4.поет согласованно и выразительно;</w:t>
      </w:r>
    </w:p>
    <w:p w:rsidR="00404892" w:rsidRDefault="00404892">
      <w:pPr>
        <w:spacing w:line="240" w:lineRule="atLeast"/>
        <w:ind w:left="720"/>
        <w:rPr>
          <w:sz w:val="26"/>
          <w:szCs w:val="26"/>
        </w:rPr>
      </w:pPr>
      <w:r>
        <w:rPr>
          <w:sz w:val="26"/>
          <w:szCs w:val="26"/>
        </w:rPr>
        <w:t>5.выслушивает партию солиста, вовремя вступает в хоре;</w:t>
      </w:r>
    </w:p>
    <w:p w:rsidR="00404892" w:rsidRDefault="00404892" w:rsidP="001246D5">
      <w:pPr>
        <w:spacing w:line="240" w:lineRule="atLeast"/>
        <w:ind w:left="720"/>
        <w:outlineLvl w:val="0"/>
        <w:rPr>
          <w:sz w:val="26"/>
          <w:szCs w:val="26"/>
        </w:rPr>
      </w:pPr>
      <w:r>
        <w:rPr>
          <w:sz w:val="26"/>
          <w:szCs w:val="26"/>
        </w:rPr>
        <w:t>6.знаком с музыкальными терминами и определениями</w:t>
      </w:r>
    </w:p>
    <w:p w:rsidR="00404892" w:rsidRDefault="00404892">
      <w:pPr>
        <w:spacing w:line="236" w:lineRule="auto"/>
        <w:ind w:left="720"/>
        <w:rPr>
          <w:sz w:val="26"/>
          <w:szCs w:val="26"/>
        </w:rPr>
      </w:pPr>
      <w:r>
        <w:rPr>
          <w:sz w:val="26"/>
          <w:szCs w:val="26"/>
        </w:rPr>
        <w:t>(куплет, припев, соло, дуэт, трио, квартет, ансамбль, форте, пиано и др.)</w:t>
      </w:r>
    </w:p>
    <w:p w:rsidR="00404892" w:rsidRDefault="00404892" w:rsidP="001246D5">
      <w:pPr>
        <w:spacing w:line="240" w:lineRule="atLeast"/>
        <w:outlineLvl w:val="0"/>
        <w:rPr>
          <w:b/>
          <w:bCs/>
          <w:sz w:val="26"/>
          <w:szCs w:val="26"/>
        </w:rPr>
      </w:pPr>
      <w:r>
        <w:rPr>
          <w:b/>
          <w:bCs/>
          <w:sz w:val="26"/>
          <w:szCs w:val="26"/>
        </w:rPr>
        <w:t>Пляски, игры, хороводы</w:t>
      </w:r>
    </w:p>
    <w:p w:rsidR="00404892" w:rsidRDefault="00404892">
      <w:pPr>
        <w:spacing w:line="5" w:lineRule="exact"/>
      </w:pPr>
    </w:p>
    <w:p w:rsidR="00404892" w:rsidRDefault="00404892">
      <w:pPr>
        <w:spacing w:line="240" w:lineRule="atLeast"/>
        <w:ind w:left="720"/>
        <w:rPr>
          <w:sz w:val="26"/>
          <w:szCs w:val="26"/>
        </w:rPr>
      </w:pPr>
      <w:r>
        <w:rPr>
          <w:sz w:val="26"/>
          <w:szCs w:val="26"/>
        </w:rPr>
        <w:t>1.предает в движении ритмический рисунок мелодии и изменения характера музыки в</w:t>
      </w:r>
    </w:p>
    <w:p w:rsidR="00404892" w:rsidRDefault="00404892">
      <w:pPr>
        <w:spacing w:line="240" w:lineRule="atLeast"/>
        <w:rPr>
          <w:sz w:val="26"/>
          <w:szCs w:val="26"/>
        </w:rPr>
      </w:pPr>
      <w:r>
        <w:rPr>
          <w:sz w:val="26"/>
          <w:szCs w:val="26"/>
        </w:rPr>
        <w:t>пределах одной части музыкального произведения;</w:t>
      </w:r>
    </w:p>
    <w:p w:rsidR="00404892" w:rsidRDefault="00404892">
      <w:pPr>
        <w:spacing w:line="240" w:lineRule="atLeast"/>
        <w:ind w:left="720"/>
        <w:rPr>
          <w:sz w:val="26"/>
          <w:szCs w:val="26"/>
        </w:rPr>
      </w:pPr>
      <w:r>
        <w:rPr>
          <w:sz w:val="26"/>
          <w:szCs w:val="26"/>
        </w:rPr>
        <w:t>2.танцует легко, задорно, меняет движение со сменой музыкальных фраз;</w:t>
      </w:r>
    </w:p>
    <w:p w:rsidR="00404892" w:rsidRDefault="00404892">
      <w:pPr>
        <w:spacing w:line="240" w:lineRule="atLeast"/>
        <w:ind w:left="720"/>
        <w:rPr>
          <w:sz w:val="26"/>
          <w:szCs w:val="26"/>
        </w:rPr>
      </w:pPr>
      <w:r>
        <w:rPr>
          <w:sz w:val="26"/>
          <w:szCs w:val="26"/>
        </w:rPr>
        <w:t>3.начинает и заканчивает движение с началом и окончанием музыкальных фраз;</w:t>
      </w:r>
    </w:p>
    <w:p w:rsidR="00404892" w:rsidRDefault="00404892">
      <w:pPr>
        <w:spacing w:line="240" w:lineRule="atLeast"/>
        <w:ind w:left="720"/>
        <w:rPr>
          <w:sz w:val="26"/>
          <w:szCs w:val="26"/>
        </w:rPr>
      </w:pPr>
      <w:r>
        <w:rPr>
          <w:sz w:val="26"/>
          <w:szCs w:val="26"/>
        </w:rPr>
        <w:t>4.сочетает пение с движением, предает в движениях характер песни;</w:t>
      </w:r>
    </w:p>
    <w:p w:rsidR="00404892" w:rsidRDefault="00404892">
      <w:pPr>
        <w:spacing w:line="240" w:lineRule="atLeast"/>
        <w:ind w:left="720"/>
        <w:rPr>
          <w:sz w:val="26"/>
          <w:szCs w:val="26"/>
        </w:rPr>
      </w:pPr>
      <w:r>
        <w:rPr>
          <w:sz w:val="26"/>
          <w:szCs w:val="26"/>
        </w:rPr>
        <w:t>5.самотоятельно придумывает движения к танцевальной музыке;</w:t>
      </w:r>
    </w:p>
    <w:p w:rsidR="00404892" w:rsidRDefault="00404892">
      <w:pPr>
        <w:spacing w:line="1" w:lineRule="exact"/>
      </w:pPr>
    </w:p>
    <w:p w:rsidR="00404892" w:rsidRDefault="00404892">
      <w:pPr>
        <w:spacing w:line="240" w:lineRule="atLeast"/>
        <w:ind w:right="20" w:firstLine="720"/>
        <w:rPr>
          <w:sz w:val="26"/>
          <w:szCs w:val="26"/>
        </w:rPr>
      </w:pPr>
      <w:r>
        <w:rPr>
          <w:sz w:val="26"/>
          <w:szCs w:val="26"/>
        </w:rPr>
        <w:t>6.воспринимает и передает в движении строение музыкального произведения (части, фразы различной протяженности звучания);</w:t>
      </w:r>
    </w:p>
    <w:p w:rsidR="00404892" w:rsidRDefault="00404892">
      <w:pPr>
        <w:spacing w:line="240" w:lineRule="atLeast"/>
        <w:ind w:left="720"/>
        <w:rPr>
          <w:sz w:val="26"/>
          <w:szCs w:val="26"/>
        </w:rPr>
      </w:pPr>
      <w:r>
        <w:rPr>
          <w:sz w:val="26"/>
          <w:szCs w:val="26"/>
        </w:rPr>
        <w:t>7.активно участвует в играх на развитие творчества и фантазии;</w:t>
      </w:r>
    </w:p>
    <w:p w:rsidR="00404892" w:rsidRDefault="00404892">
      <w:pPr>
        <w:spacing w:line="240" w:lineRule="atLeast"/>
        <w:rPr>
          <w:sz w:val="26"/>
          <w:szCs w:val="26"/>
        </w:rPr>
      </w:pPr>
      <w:r>
        <w:rPr>
          <w:sz w:val="26"/>
          <w:szCs w:val="26"/>
        </w:rPr>
        <w:t>8.правильно и выразительно выполняет танцевальные движения и различные перестроения.</w:t>
      </w:r>
    </w:p>
    <w:p w:rsidR="00404892" w:rsidRDefault="00404892">
      <w:pPr>
        <w:spacing w:line="294" w:lineRule="exact"/>
      </w:pPr>
    </w:p>
    <w:p w:rsidR="00404892" w:rsidRDefault="00404892" w:rsidP="001246D5">
      <w:pPr>
        <w:spacing w:line="240" w:lineRule="atLeast"/>
        <w:jc w:val="center"/>
        <w:outlineLvl w:val="0"/>
        <w:rPr>
          <w:b/>
          <w:bCs/>
          <w:sz w:val="26"/>
          <w:szCs w:val="26"/>
        </w:rPr>
      </w:pPr>
      <w:r>
        <w:rPr>
          <w:b/>
          <w:bCs/>
          <w:sz w:val="26"/>
          <w:szCs w:val="26"/>
        </w:rPr>
        <w:t>Система оценки результатов освоения рабочей программы</w:t>
      </w:r>
    </w:p>
    <w:p w:rsidR="00404892" w:rsidRDefault="00404892">
      <w:pPr>
        <w:spacing w:line="6" w:lineRule="exact"/>
      </w:pPr>
    </w:p>
    <w:p w:rsidR="00404892" w:rsidRDefault="00404892">
      <w:pPr>
        <w:numPr>
          <w:ilvl w:val="1"/>
          <w:numId w:val="23"/>
        </w:numPr>
        <w:tabs>
          <w:tab w:val="left" w:pos="1019"/>
        </w:tabs>
        <w:spacing w:line="239" w:lineRule="auto"/>
        <w:ind w:firstLine="702"/>
        <w:jc w:val="both"/>
        <w:rPr>
          <w:sz w:val="26"/>
          <w:szCs w:val="26"/>
        </w:rPr>
      </w:pPr>
      <w:r>
        <w:rPr>
          <w:sz w:val="26"/>
          <w:szCs w:val="26"/>
        </w:rPr>
        <w:t>соответствии с ФГОС ДО целевых ориентиров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Данные целевые ориентиры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404892" w:rsidRDefault="00404892">
      <w:pPr>
        <w:spacing w:line="7" w:lineRule="exact"/>
        <w:rPr>
          <w:sz w:val="26"/>
          <w:szCs w:val="26"/>
        </w:rPr>
      </w:pPr>
    </w:p>
    <w:p w:rsidR="00404892" w:rsidRDefault="00404892">
      <w:pPr>
        <w:spacing w:line="240" w:lineRule="atLeast"/>
        <w:ind w:firstLine="708"/>
        <w:jc w:val="both"/>
        <w:rPr>
          <w:sz w:val="26"/>
          <w:szCs w:val="26"/>
        </w:rPr>
      </w:pPr>
      <w:r>
        <w:rPr>
          <w:sz w:val="26"/>
          <w:szCs w:val="26"/>
        </w:rPr>
        <w:t>При реализации рабочей программы может проводиться оценка индивидуального развития детей. Такая оценка производится музыкальным руководителем в рамках педагогической диагностики (оценки индивидуального развития детей дошкольников, связанной с оценкой эффективности педагогических действий и лежащей в основе их дальнейшего планирования).</w:t>
      </w:r>
    </w:p>
    <w:p w:rsidR="00404892" w:rsidRDefault="00404892">
      <w:pPr>
        <w:spacing w:line="1" w:lineRule="exact"/>
        <w:rPr>
          <w:sz w:val="26"/>
          <w:szCs w:val="26"/>
        </w:rPr>
      </w:pPr>
    </w:p>
    <w:p w:rsidR="00404892" w:rsidRDefault="00404892">
      <w:pPr>
        <w:spacing w:line="240" w:lineRule="atLeast"/>
        <w:ind w:right="20" w:firstLine="540"/>
        <w:rPr>
          <w:sz w:val="26"/>
          <w:szCs w:val="26"/>
        </w:rPr>
      </w:pPr>
      <w:r>
        <w:rPr>
          <w:sz w:val="26"/>
          <w:szCs w:val="26"/>
        </w:rPr>
        <w:t>Результаты педагогической мониторинга используются исключительно для решения следующих образовательных задач:</w:t>
      </w:r>
    </w:p>
    <w:p w:rsidR="00404892" w:rsidRDefault="00404892">
      <w:pPr>
        <w:numPr>
          <w:ilvl w:val="0"/>
          <w:numId w:val="23"/>
        </w:numPr>
        <w:tabs>
          <w:tab w:val="left" w:pos="820"/>
        </w:tabs>
        <w:spacing w:line="240" w:lineRule="atLeast"/>
        <w:ind w:left="820" w:hanging="286"/>
        <w:rPr>
          <w:sz w:val="26"/>
          <w:szCs w:val="26"/>
        </w:rPr>
      </w:pPr>
      <w:r>
        <w:rPr>
          <w:sz w:val="26"/>
          <w:szCs w:val="26"/>
        </w:rPr>
        <w:t>индивидуализации образования</w:t>
      </w:r>
    </w:p>
    <w:p w:rsidR="00404892" w:rsidRDefault="00404892">
      <w:pPr>
        <w:numPr>
          <w:ilvl w:val="0"/>
          <w:numId w:val="23"/>
        </w:numPr>
        <w:tabs>
          <w:tab w:val="left" w:pos="820"/>
        </w:tabs>
        <w:spacing w:line="240" w:lineRule="atLeast"/>
        <w:ind w:left="820" w:hanging="286"/>
        <w:rPr>
          <w:sz w:val="26"/>
          <w:szCs w:val="26"/>
        </w:rPr>
      </w:pPr>
      <w:r>
        <w:rPr>
          <w:sz w:val="26"/>
          <w:szCs w:val="26"/>
        </w:rPr>
        <w:t>оптимизации работы с группой детей.</w:t>
      </w:r>
    </w:p>
    <w:p w:rsidR="00404892" w:rsidRDefault="00404892">
      <w:pPr>
        <w:tabs>
          <w:tab w:val="left" w:pos="3866"/>
        </w:tabs>
        <w:spacing w:line="240" w:lineRule="atLeast"/>
        <w:rPr>
          <w:b/>
          <w:bCs/>
          <w:sz w:val="26"/>
          <w:szCs w:val="26"/>
        </w:rPr>
      </w:pPr>
    </w:p>
    <w:p w:rsidR="00404892" w:rsidRDefault="00404892">
      <w:pPr>
        <w:tabs>
          <w:tab w:val="left" w:pos="3866"/>
        </w:tabs>
        <w:spacing w:line="240" w:lineRule="atLeast"/>
        <w:rPr>
          <w:b/>
          <w:bCs/>
          <w:sz w:val="26"/>
          <w:szCs w:val="26"/>
        </w:rPr>
      </w:pPr>
    </w:p>
    <w:p w:rsidR="00404892" w:rsidRDefault="00404892">
      <w:pPr>
        <w:tabs>
          <w:tab w:val="left" w:pos="3866"/>
        </w:tabs>
        <w:spacing w:line="240" w:lineRule="atLeast"/>
        <w:rPr>
          <w:b/>
          <w:bCs/>
          <w:sz w:val="26"/>
          <w:szCs w:val="26"/>
        </w:rPr>
      </w:pPr>
    </w:p>
    <w:p w:rsidR="00404892" w:rsidRDefault="00404892">
      <w:pPr>
        <w:tabs>
          <w:tab w:val="left" w:pos="3866"/>
        </w:tabs>
        <w:spacing w:line="240" w:lineRule="atLeast"/>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pPr>
        <w:tabs>
          <w:tab w:val="left" w:pos="3866"/>
        </w:tabs>
        <w:spacing w:line="240" w:lineRule="atLeast"/>
        <w:jc w:val="center"/>
        <w:rPr>
          <w:b/>
          <w:bCs/>
          <w:sz w:val="26"/>
          <w:szCs w:val="26"/>
        </w:rPr>
      </w:pPr>
    </w:p>
    <w:p w:rsidR="00404892" w:rsidRDefault="00404892" w:rsidP="001246D5">
      <w:pPr>
        <w:tabs>
          <w:tab w:val="left" w:pos="3866"/>
        </w:tabs>
        <w:spacing w:line="240" w:lineRule="atLeast"/>
        <w:jc w:val="center"/>
        <w:outlineLvl w:val="0"/>
        <w:rPr>
          <w:sz w:val="22"/>
          <w:szCs w:val="22"/>
        </w:rPr>
      </w:pPr>
      <w:r>
        <w:rPr>
          <w:b/>
          <w:bCs/>
          <w:sz w:val="26"/>
          <w:szCs w:val="26"/>
        </w:rPr>
        <w:lastRenderedPageBreak/>
        <w:t>2Содержательный раздел</w:t>
      </w:r>
    </w:p>
    <w:p w:rsidR="00404892" w:rsidRDefault="00404892">
      <w:pPr>
        <w:spacing w:line="5" w:lineRule="exact"/>
        <w:jc w:val="center"/>
      </w:pPr>
    </w:p>
    <w:p w:rsidR="00404892" w:rsidRDefault="00404892">
      <w:pPr>
        <w:tabs>
          <w:tab w:val="left" w:pos="1066"/>
        </w:tabs>
        <w:spacing w:line="230" w:lineRule="auto"/>
        <w:ind w:left="1086" w:hanging="719"/>
        <w:jc w:val="center"/>
        <w:rPr>
          <w:b/>
          <w:bCs/>
          <w:sz w:val="26"/>
          <w:szCs w:val="26"/>
        </w:rPr>
      </w:pPr>
      <w:r>
        <w:rPr>
          <w:b/>
          <w:bCs/>
          <w:sz w:val="22"/>
          <w:szCs w:val="22"/>
        </w:rPr>
        <w:t>2.1.</w:t>
      </w:r>
      <w:r>
        <w:tab/>
      </w:r>
      <w:r>
        <w:rPr>
          <w:b/>
          <w:bCs/>
          <w:sz w:val="28"/>
          <w:szCs w:val="28"/>
        </w:rPr>
        <w:t>Описание образовательной деятельности</w:t>
      </w:r>
      <w:r>
        <w:rPr>
          <w:b/>
          <w:bCs/>
          <w:sz w:val="26"/>
          <w:szCs w:val="26"/>
        </w:rPr>
        <w:t>по образовательной области «Художественно-эстетическое развитие», раздел музыкальная деятельность.</w:t>
      </w:r>
    </w:p>
    <w:p w:rsidR="00404892" w:rsidRDefault="00404892">
      <w:pPr>
        <w:spacing w:line="240" w:lineRule="atLeast"/>
        <w:ind w:left="6"/>
        <w:jc w:val="center"/>
        <w:rPr>
          <w:b/>
          <w:bCs/>
          <w:sz w:val="26"/>
          <w:szCs w:val="26"/>
        </w:rPr>
      </w:pPr>
    </w:p>
    <w:p w:rsidR="00404892" w:rsidRDefault="00404892">
      <w:pPr>
        <w:spacing w:line="4" w:lineRule="exact"/>
      </w:pPr>
    </w:p>
    <w:p w:rsidR="00404892" w:rsidRDefault="00404892">
      <w:pPr>
        <w:spacing w:line="240" w:lineRule="atLeast"/>
        <w:ind w:left="6" w:right="20"/>
        <w:rPr>
          <w:sz w:val="26"/>
          <w:szCs w:val="26"/>
        </w:rPr>
      </w:pPr>
      <w:r>
        <w:rPr>
          <w:sz w:val="26"/>
          <w:szCs w:val="26"/>
        </w:rPr>
        <w:t>Каплунова И. М. Новоскольцева И.А. Ладушки. Программа по музыкальному воспитанию детей дошкольного возраста (от 2 до7 лет) реализуется по методическим пособиям: Каплунова И. М. Новоскольцева И.А. Ладушки. Программа по музыкальному воспитанию детей дошкольного возраста (от2 до7 лет)</w:t>
      </w:r>
    </w:p>
    <w:p w:rsidR="00404892" w:rsidRDefault="00404892">
      <w:pPr>
        <w:spacing w:line="240" w:lineRule="atLeast"/>
        <w:ind w:left="6" w:right="20"/>
        <w:rPr>
          <w:sz w:val="26"/>
          <w:szCs w:val="26"/>
        </w:rPr>
      </w:pPr>
      <w:r>
        <w:rPr>
          <w:sz w:val="26"/>
          <w:szCs w:val="26"/>
        </w:rPr>
        <w:t>Каплунова И., Новоскольцева И. Ясельки. Планирование и репертуар музыкальных занятий с аудио приложением (2СD), ворая группа раннего возраста.</w:t>
      </w:r>
    </w:p>
    <w:p w:rsidR="00404892" w:rsidRDefault="00404892">
      <w:pPr>
        <w:spacing w:line="240" w:lineRule="atLeast"/>
        <w:ind w:left="6" w:right="20"/>
        <w:rPr>
          <w:sz w:val="26"/>
          <w:szCs w:val="26"/>
        </w:rPr>
      </w:pPr>
      <w:r>
        <w:rPr>
          <w:sz w:val="26"/>
          <w:szCs w:val="26"/>
        </w:rPr>
        <w:t>Каплунова И., Новоскольцева И. Праздник каждый день. Конспекты музыкальных занятий с аудиоприложением (2СD), младшая группа.</w:t>
      </w:r>
    </w:p>
    <w:p w:rsidR="00404892" w:rsidRDefault="00404892">
      <w:pPr>
        <w:spacing w:line="240" w:lineRule="atLeast"/>
        <w:ind w:left="6" w:right="20"/>
        <w:rPr>
          <w:sz w:val="26"/>
          <w:szCs w:val="26"/>
        </w:rPr>
      </w:pPr>
      <w:r>
        <w:rPr>
          <w:sz w:val="26"/>
          <w:szCs w:val="26"/>
        </w:rPr>
        <w:t>Каплунова И., Новоскольцева И. Праздник каждый день. Конспекты музыкальных занятий с аудио приложением (2СD), средняя группа.</w:t>
      </w:r>
    </w:p>
    <w:p w:rsidR="00404892" w:rsidRDefault="00404892">
      <w:pPr>
        <w:spacing w:line="240" w:lineRule="atLeast"/>
        <w:ind w:left="6" w:right="20"/>
        <w:rPr>
          <w:sz w:val="26"/>
          <w:szCs w:val="26"/>
        </w:rPr>
      </w:pPr>
      <w:r>
        <w:rPr>
          <w:sz w:val="26"/>
          <w:szCs w:val="26"/>
        </w:rPr>
        <w:t>Каплунова И., Новоскольцева И. Праздник каждый день. Конспекты музыкальных занятий с аудио приложением (3 СD), старшая группа.</w:t>
      </w:r>
    </w:p>
    <w:p w:rsidR="00404892" w:rsidRDefault="00404892">
      <w:pPr>
        <w:spacing w:line="240" w:lineRule="atLeast"/>
        <w:ind w:left="6" w:right="20"/>
        <w:rPr>
          <w:sz w:val="26"/>
          <w:szCs w:val="26"/>
        </w:rPr>
      </w:pPr>
      <w:r>
        <w:rPr>
          <w:sz w:val="26"/>
          <w:szCs w:val="26"/>
        </w:rPr>
        <w:t>Каплунова И., Новоскольцева И. Праздник каждый день. Конспекты музыкальных занятий с аудио приложением (3 СD), подготовительная группа.</w:t>
      </w:r>
    </w:p>
    <w:p w:rsidR="00404892" w:rsidRDefault="00404892">
      <w:pPr>
        <w:spacing w:line="273" w:lineRule="auto"/>
        <w:ind w:left="6" w:right="20"/>
        <w:rPr>
          <w:sz w:val="26"/>
          <w:szCs w:val="26"/>
        </w:rPr>
      </w:pPr>
      <w:r>
        <w:rPr>
          <w:sz w:val="26"/>
          <w:szCs w:val="26"/>
        </w:rPr>
        <w:t>Каплунова И., Новоскольцева И. Праздник каждый день. Дополнительный материал к конспектам музыкальных занятий с аудио приложением (2 СD), подготовительная группа.</w:t>
      </w:r>
    </w:p>
    <w:p w:rsidR="00404892" w:rsidRDefault="00404892">
      <w:pPr>
        <w:spacing w:line="212" w:lineRule="exact"/>
      </w:pPr>
    </w:p>
    <w:p w:rsidR="00404892" w:rsidRDefault="00404892">
      <w:pPr>
        <w:spacing w:line="240" w:lineRule="atLeast"/>
        <w:ind w:left="6"/>
        <w:rPr>
          <w:b/>
          <w:bCs/>
          <w:sz w:val="26"/>
          <w:szCs w:val="26"/>
        </w:rPr>
      </w:pPr>
      <w:r>
        <w:rPr>
          <w:b/>
          <w:bCs/>
          <w:sz w:val="26"/>
          <w:szCs w:val="26"/>
        </w:rPr>
        <w:t>2.2. Описание вариативных форм, способов и методов реализации рабочей программы</w:t>
      </w:r>
    </w:p>
    <w:p w:rsidR="00404892" w:rsidRDefault="00404892">
      <w:pPr>
        <w:numPr>
          <w:ilvl w:val="0"/>
          <w:numId w:val="24"/>
        </w:numPr>
        <w:tabs>
          <w:tab w:val="left" w:pos="223"/>
        </w:tabs>
        <w:spacing w:line="277" w:lineRule="auto"/>
        <w:ind w:left="6" w:right="20" w:hanging="6"/>
        <w:rPr>
          <w:b/>
          <w:bCs/>
          <w:sz w:val="26"/>
          <w:szCs w:val="26"/>
        </w:rPr>
      </w:pPr>
      <w:r>
        <w:rPr>
          <w:b/>
          <w:bCs/>
          <w:sz w:val="26"/>
          <w:szCs w:val="26"/>
        </w:rPr>
        <w:t>учетом возрастных и индивидуальных особенностей воспитанников, специфики их образовательных потребностей и интересов.</w:t>
      </w:r>
    </w:p>
    <w:p w:rsidR="00404892" w:rsidRDefault="00404892">
      <w:pPr>
        <w:tabs>
          <w:tab w:val="left" w:pos="223"/>
        </w:tabs>
        <w:spacing w:line="277" w:lineRule="auto"/>
        <w:ind w:left="6" w:right="20" w:hanging="6"/>
        <w:rPr>
          <w:b/>
          <w:bCs/>
          <w:sz w:val="26"/>
          <w:szCs w:val="26"/>
        </w:rPr>
      </w:pPr>
    </w:p>
    <w:p w:rsidR="00404892" w:rsidRDefault="00404892">
      <w:pPr>
        <w:spacing w:line="240" w:lineRule="atLeast"/>
        <w:ind w:right="20"/>
        <w:jc w:val="both"/>
        <w:rPr>
          <w:sz w:val="26"/>
          <w:szCs w:val="26"/>
        </w:rPr>
      </w:pPr>
      <w:r>
        <w:rPr>
          <w:sz w:val="26"/>
          <w:szCs w:val="26"/>
        </w:rPr>
        <w:t>1. Понятие «занятие» в рабочей программе рассматривается как непосредственно – образовательная деятельность, которая специально организуется педагогом для освоения детьми содержания образовательных областей.</w:t>
      </w:r>
    </w:p>
    <w:p w:rsidR="00404892" w:rsidRDefault="00404892">
      <w:pPr>
        <w:spacing w:line="1" w:lineRule="exact"/>
      </w:pPr>
    </w:p>
    <w:p w:rsidR="00404892" w:rsidRDefault="00404892">
      <w:pPr>
        <w:numPr>
          <w:ilvl w:val="1"/>
          <w:numId w:val="25"/>
        </w:numPr>
        <w:tabs>
          <w:tab w:val="left" w:pos="1765"/>
        </w:tabs>
        <w:spacing w:line="239" w:lineRule="auto"/>
        <w:ind w:left="440" w:right="20" w:firstLine="702"/>
        <w:jc w:val="both"/>
        <w:rPr>
          <w:sz w:val="26"/>
          <w:szCs w:val="26"/>
        </w:rPr>
      </w:pPr>
      <w:r>
        <w:rPr>
          <w:sz w:val="26"/>
          <w:szCs w:val="26"/>
        </w:rPr>
        <w:t>Структура расписания непосредственно-образовательной деятельности предусматривает и предполагает внутреннюю интеграцию содержания образовательных областей, видов деятельности детей, форм организации.</w:t>
      </w:r>
    </w:p>
    <w:p w:rsidR="00404892" w:rsidRDefault="00404892">
      <w:pPr>
        <w:spacing w:line="2" w:lineRule="exact"/>
        <w:rPr>
          <w:sz w:val="26"/>
          <w:szCs w:val="26"/>
        </w:rPr>
      </w:pPr>
    </w:p>
    <w:p w:rsidR="00404892" w:rsidRDefault="00404892">
      <w:pPr>
        <w:numPr>
          <w:ilvl w:val="0"/>
          <w:numId w:val="25"/>
        </w:numPr>
        <w:tabs>
          <w:tab w:val="left" w:pos="1320"/>
        </w:tabs>
        <w:spacing w:line="240" w:lineRule="atLeast"/>
        <w:ind w:left="1320" w:hanging="320"/>
        <w:rPr>
          <w:sz w:val="26"/>
          <w:szCs w:val="26"/>
        </w:rPr>
      </w:pPr>
      <w:r>
        <w:rPr>
          <w:sz w:val="26"/>
          <w:szCs w:val="26"/>
        </w:rPr>
        <w:t>связи с тем, что рабочая программа предполагает построение образовательного</w:t>
      </w:r>
    </w:p>
    <w:p w:rsidR="00404892" w:rsidRDefault="00404892">
      <w:pPr>
        <w:spacing w:line="1" w:lineRule="exact"/>
      </w:pPr>
    </w:p>
    <w:p w:rsidR="00404892" w:rsidRDefault="00404892">
      <w:pPr>
        <w:spacing w:line="255" w:lineRule="auto"/>
        <w:ind w:left="440"/>
        <w:jc w:val="both"/>
        <w:rPr>
          <w:rFonts w:ascii="Century Schoolbook" w:hAnsi="Century Schoolbook" w:cs="Century Schoolbook"/>
          <w:sz w:val="26"/>
          <w:szCs w:val="26"/>
        </w:rPr>
      </w:pPr>
      <w:r>
        <w:rPr>
          <w:sz w:val="26"/>
          <w:szCs w:val="26"/>
        </w:rPr>
        <w:t xml:space="preserve">процесса в формах специфических для детей раннего, младшего, среднего, старшего возрастов, выбор форм </w:t>
      </w:r>
      <w:r>
        <w:rPr>
          <w:rFonts w:ascii="Century Schoolbook" w:hAnsi="Century Schoolbook" w:cs="Century Schoolbook"/>
          <w:sz w:val="26"/>
          <w:szCs w:val="26"/>
        </w:rPr>
        <w:t>осуществляется музыкальным руководителем самостоятельно.</w:t>
      </w:r>
    </w:p>
    <w:p w:rsidR="00404892" w:rsidRDefault="00404892">
      <w:pPr>
        <w:spacing w:line="236" w:lineRule="exact"/>
      </w:pPr>
    </w:p>
    <w:p w:rsidR="00404892" w:rsidRDefault="00404892">
      <w:pPr>
        <w:spacing w:line="240" w:lineRule="atLeast"/>
        <w:ind w:left="3220"/>
        <w:rPr>
          <w:b/>
          <w:bCs/>
          <w:sz w:val="26"/>
          <w:szCs w:val="26"/>
        </w:rPr>
      </w:pPr>
    </w:p>
    <w:p w:rsidR="00404892" w:rsidRDefault="00404892">
      <w:pPr>
        <w:spacing w:line="240" w:lineRule="atLeast"/>
        <w:ind w:left="3220"/>
        <w:rPr>
          <w:b/>
          <w:bCs/>
          <w:sz w:val="26"/>
          <w:szCs w:val="26"/>
        </w:rPr>
      </w:pPr>
    </w:p>
    <w:p w:rsidR="00404892" w:rsidRDefault="00404892" w:rsidP="001246D5">
      <w:pPr>
        <w:spacing w:line="240" w:lineRule="atLeast"/>
        <w:jc w:val="center"/>
        <w:outlineLvl w:val="0"/>
        <w:rPr>
          <w:b/>
          <w:bCs/>
          <w:sz w:val="26"/>
          <w:szCs w:val="26"/>
        </w:rPr>
      </w:pPr>
      <w:r>
        <w:rPr>
          <w:b/>
          <w:bCs/>
          <w:sz w:val="26"/>
          <w:szCs w:val="26"/>
        </w:rPr>
        <w:t>Формы реализации рабочей программы</w:t>
      </w:r>
    </w:p>
    <w:p w:rsidR="00404892" w:rsidRDefault="00404892">
      <w:pPr>
        <w:spacing w:line="240" w:lineRule="atLeast"/>
        <w:ind w:left="440" w:right="20" w:firstLine="708"/>
        <w:jc w:val="both"/>
        <w:rPr>
          <w:sz w:val="26"/>
          <w:szCs w:val="26"/>
        </w:rPr>
      </w:pPr>
      <w:r>
        <w:rPr>
          <w:b/>
          <w:bCs/>
          <w:sz w:val="26"/>
          <w:szCs w:val="26"/>
        </w:rPr>
        <w:t xml:space="preserve">Игра - </w:t>
      </w:r>
      <w:r>
        <w:rPr>
          <w:sz w:val="26"/>
          <w:szCs w:val="26"/>
        </w:rPr>
        <w:t>ведущий вид деятельности дошкольников в музыкально-художественной деятельности. Виды игр: игра с правилами, подвижная игра, малоподвижная игра, театрализованная игра (драматизация и режиссерская), музыкально - дидактическая игра,</w:t>
      </w:r>
    </w:p>
    <w:p w:rsidR="00404892" w:rsidRDefault="00404892">
      <w:pPr>
        <w:spacing w:line="1" w:lineRule="exact"/>
      </w:pPr>
    </w:p>
    <w:p w:rsidR="00404892" w:rsidRDefault="00404892">
      <w:pPr>
        <w:spacing w:line="240" w:lineRule="atLeast"/>
        <w:ind w:left="440" w:right="20" w:firstLine="708"/>
        <w:jc w:val="both"/>
        <w:rPr>
          <w:sz w:val="26"/>
          <w:szCs w:val="26"/>
        </w:rPr>
      </w:pPr>
      <w:r>
        <w:rPr>
          <w:b/>
          <w:bCs/>
          <w:sz w:val="26"/>
          <w:szCs w:val="26"/>
        </w:rPr>
        <w:t xml:space="preserve">Проект </w:t>
      </w:r>
      <w:r>
        <w:rPr>
          <w:sz w:val="26"/>
          <w:szCs w:val="26"/>
        </w:rPr>
        <w:t>— это создание участниками образовательных отношений таких условий, которые позволяют самостоятельно или совместно со взрослыми открывать новый практический опыт, добывать его экспериментальным, поисковым путём, анализировать его и преобразовывать.</w:t>
      </w:r>
    </w:p>
    <w:p w:rsidR="00404892" w:rsidRDefault="00404892">
      <w:pPr>
        <w:spacing w:line="239" w:lineRule="auto"/>
        <w:ind w:left="440" w:firstLine="708"/>
        <w:jc w:val="both"/>
        <w:rPr>
          <w:sz w:val="26"/>
          <w:szCs w:val="26"/>
        </w:rPr>
      </w:pPr>
      <w:r>
        <w:rPr>
          <w:b/>
          <w:bCs/>
          <w:sz w:val="26"/>
          <w:szCs w:val="26"/>
        </w:rPr>
        <w:t xml:space="preserve">Культурные практики </w:t>
      </w:r>
      <w:r>
        <w:rPr>
          <w:sz w:val="26"/>
          <w:szCs w:val="26"/>
        </w:rPr>
        <w:t>- Это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w:t>
      </w:r>
    </w:p>
    <w:p w:rsidR="00404892" w:rsidRDefault="00404892">
      <w:pPr>
        <w:spacing w:line="3" w:lineRule="exact"/>
      </w:pPr>
    </w:p>
    <w:p w:rsidR="00404892" w:rsidRDefault="00404892">
      <w:pPr>
        <w:spacing w:line="240" w:lineRule="atLeast"/>
        <w:ind w:left="440" w:firstLine="708"/>
        <w:jc w:val="both"/>
        <w:rPr>
          <w:sz w:val="26"/>
          <w:szCs w:val="26"/>
        </w:rPr>
      </w:pPr>
      <w:r>
        <w:rPr>
          <w:b/>
          <w:bCs/>
          <w:sz w:val="26"/>
          <w:szCs w:val="26"/>
        </w:rPr>
        <w:t xml:space="preserve">Работа с ЛЭП буком </w:t>
      </w:r>
      <w:r>
        <w:rPr>
          <w:sz w:val="26"/>
          <w:szCs w:val="26"/>
        </w:rPr>
        <w:t xml:space="preserve">- является одним из видов совместной или самостоятельной деятельности детей. ЛЭП бук помогает структурировать сложную информацию, </w:t>
      </w:r>
      <w:r>
        <w:rPr>
          <w:sz w:val="26"/>
          <w:szCs w:val="26"/>
        </w:rPr>
        <w:lastRenderedPageBreak/>
        <w:t>развивает познавательный интерес и творческое мышление, помогает разнообразить даже самую скучную тему, объединяет всю семью или группу детей.</w:t>
      </w:r>
    </w:p>
    <w:p w:rsidR="00404892" w:rsidRDefault="00404892">
      <w:pPr>
        <w:spacing w:line="240" w:lineRule="atLeast"/>
        <w:ind w:left="440" w:firstLine="708"/>
        <w:jc w:val="both"/>
        <w:rPr>
          <w:sz w:val="26"/>
          <w:szCs w:val="26"/>
        </w:rPr>
      </w:pPr>
      <w:r>
        <w:rPr>
          <w:b/>
          <w:bCs/>
          <w:sz w:val="26"/>
          <w:szCs w:val="26"/>
        </w:rPr>
        <w:t xml:space="preserve">Оздоровительные практики </w:t>
      </w:r>
      <w:r>
        <w:rPr>
          <w:sz w:val="26"/>
          <w:szCs w:val="26"/>
        </w:rPr>
        <w:t>– организация практической деятельности по сохранению и стимулированию здоровья ребенка, через использование разных видов здоровье сберегающих технологий: подвижные игры, релаксации, утренняя гимнастика: пальчиковая, дыхательная игра. Беседы, загадки, рассказывание, разговор. Слушание музыки, исполнение и творчество.</w:t>
      </w:r>
    </w:p>
    <w:p w:rsidR="00404892" w:rsidRDefault="00404892">
      <w:pPr>
        <w:spacing w:line="5" w:lineRule="exact"/>
      </w:pPr>
    </w:p>
    <w:p w:rsidR="00404892" w:rsidRDefault="00404892">
      <w:pPr>
        <w:numPr>
          <w:ilvl w:val="1"/>
          <w:numId w:val="26"/>
        </w:numPr>
        <w:tabs>
          <w:tab w:val="left" w:pos="1380"/>
        </w:tabs>
        <w:spacing w:line="240" w:lineRule="atLeast"/>
        <w:ind w:left="1380" w:hanging="238"/>
        <w:rPr>
          <w:sz w:val="26"/>
          <w:szCs w:val="26"/>
        </w:rPr>
      </w:pPr>
      <w:r>
        <w:rPr>
          <w:sz w:val="26"/>
          <w:szCs w:val="26"/>
        </w:rPr>
        <w:t>образовательном процессе  используются и реализуются следующие технологии:</w:t>
      </w:r>
    </w:p>
    <w:p w:rsidR="00404892" w:rsidRDefault="00404892">
      <w:pPr>
        <w:numPr>
          <w:ilvl w:val="0"/>
          <w:numId w:val="26"/>
        </w:numPr>
        <w:tabs>
          <w:tab w:val="left" w:pos="700"/>
        </w:tabs>
        <w:spacing w:line="240" w:lineRule="atLeast"/>
        <w:ind w:left="700" w:hanging="266"/>
        <w:rPr>
          <w:sz w:val="26"/>
          <w:szCs w:val="26"/>
        </w:rPr>
      </w:pPr>
      <w:r>
        <w:rPr>
          <w:sz w:val="26"/>
          <w:szCs w:val="26"/>
        </w:rPr>
        <w:t>Здоровье сберегающие технологии</w:t>
      </w:r>
    </w:p>
    <w:p w:rsidR="00404892" w:rsidRDefault="00404892">
      <w:pPr>
        <w:spacing w:line="1" w:lineRule="exact"/>
        <w:rPr>
          <w:sz w:val="26"/>
          <w:szCs w:val="26"/>
        </w:rPr>
      </w:pPr>
    </w:p>
    <w:p w:rsidR="00404892" w:rsidRDefault="00404892">
      <w:pPr>
        <w:numPr>
          <w:ilvl w:val="0"/>
          <w:numId w:val="26"/>
        </w:numPr>
        <w:tabs>
          <w:tab w:val="left" w:pos="700"/>
        </w:tabs>
        <w:spacing w:line="240" w:lineRule="atLeast"/>
        <w:ind w:left="700" w:hanging="266"/>
        <w:rPr>
          <w:sz w:val="26"/>
          <w:szCs w:val="26"/>
        </w:rPr>
      </w:pPr>
      <w:r>
        <w:rPr>
          <w:sz w:val="26"/>
          <w:szCs w:val="26"/>
        </w:rPr>
        <w:t>Технологии проектной деятельности</w:t>
      </w:r>
    </w:p>
    <w:p w:rsidR="00404892" w:rsidRDefault="00404892">
      <w:pPr>
        <w:numPr>
          <w:ilvl w:val="0"/>
          <w:numId w:val="26"/>
        </w:numPr>
        <w:tabs>
          <w:tab w:val="left" w:pos="700"/>
        </w:tabs>
        <w:spacing w:line="240" w:lineRule="atLeast"/>
        <w:ind w:left="700" w:hanging="266"/>
        <w:rPr>
          <w:sz w:val="26"/>
          <w:szCs w:val="26"/>
        </w:rPr>
      </w:pPr>
      <w:r>
        <w:rPr>
          <w:sz w:val="26"/>
          <w:szCs w:val="26"/>
        </w:rPr>
        <w:t>Технологии проблемного обучения</w:t>
      </w:r>
    </w:p>
    <w:p w:rsidR="00404892" w:rsidRDefault="00404892">
      <w:pPr>
        <w:spacing w:line="1" w:lineRule="exact"/>
        <w:rPr>
          <w:sz w:val="26"/>
          <w:szCs w:val="26"/>
        </w:rPr>
      </w:pPr>
    </w:p>
    <w:p w:rsidR="00404892" w:rsidRDefault="00404892">
      <w:pPr>
        <w:numPr>
          <w:ilvl w:val="0"/>
          <w:numId w:val="26"/>
        </w:numPr>
        <w:tabs>
          <w:tab w:val="left" w:pos="700"/>
        </w:tabs>
        <w:spacing w:line="240" w:lineRule="atLeast"/>
        <w:ind w:left="700" w:hanging="266"/>
        <w:rPr>
          <w:sz w:val="26"/>
          <w:szCs w:val="26"/>
        </w:rPr>
      </w:pPr>
      <w:r>
        <w:rPr>
          <w:sz w:val="26"/>
          <w:szCs w:val="26"/>
        </w:rPr>
        <w:t>Личностно - ориентированные технологии</w:t>
      </w:r>
    </w:p>
    <w:p w:rsidR="00404892" w:rsidRDefault="00404892">
      <w:pPr>
        <w:spacing w:line="285" w:lineRule="exact"/>
      </w:pPr>
    </w:p>
    <w:tbl>
      <w:tblPr>
        <w:tblW w:w="10520" w:type="dxa"/>
        <w:tblInd w:w="2" w:type="dxa"/>
        <w:tblLayout w:type="fixed"/>
        <w:tblCellMar>
          <w:left w:w="0" w:type="dxa"/>
          <w:right w:w="0" w:type="dxa"/>
        </w:tblCellMar>
        <w:tblLook w:val="00A0" w:firstRow="1" w:lastRow="0" w:firstColumn="1" w:lastColumn="0" w:noHBand="0" w:noVBand="0"/>
      </w:tblPr>
      <w:tblGrid>
        <w:gridCol w:w="2440"/>
        <w:gridCol w:w="3960"/>
        <w:gridCol w:w="320"/>
        <w:gridCol w:w="3800"/>
      </w:tblGrid>
      <w:tr w:rsidR="00404892">
        <w:trPr>
          <w:trHeight w:val="321"/>
        </w:trPr>
        <w:tc>
          <w:tcPr>
            <w:tcW w:w="2440" w:type="dxa"/>
            <w:tcBorders>
              <w:top w:val="single" w:sz="8" w:space="0" w:color="00000A"/>
              <w:left w:val="single" w:sz="8" w:space="0" w:color="00000A"/>
              <w:bottom w:val="single" w:sz="8" w:space="0" w:color="00000A"/>
              <w:right w:val="single" w:sz="8" w:space="0" w:color="00000A"/>
            </w:tcBorders>
            <w:vAlign w:val="bottom"/>
          </w:tcPr>
          <w:p w:rsidR="00404892" w:rsidRDefault="00404892">
            <w:pPr>
              <w:spacing w:line="240" w:lineRule="atLeast"/>
              <w:ind w:right="931"/>
              <w:jc w:val="right"/>
              <w:rPr>
                <w:i/>
                <w:iCs/>
                <w:sz w:val="26"/>
                <w:szCs w:val="26"/>
              </w:rPr>
            </w:pPr>
            <w:r>
              <w:rPr>
                <w:i/>
                <w:iCs/>
                <w:sz w:val="26"/>
                <w:szCs w:val="26"/>
              </w:rPr>
              <w:t>технология</w:t>
            </w:r>
          </w:p>
        </w:tc>
        <w:tc>
          <w:tcPr>
            <w:tcW w:w="3960" w:type="dxa"/>
            <w:tcBorders>
              <w:top w:val="single" w:sz="8" w:space="0" w:color="00000A"/>
              <w:bottom w:val="single" w:sz="8" w:space="0" w:color="00000A"/>
              <w:right w:val="single" w:sz="8" w:space="0" w:color="00000A"/>
            </w:tcBorders>
            <w:vAlign w:val="bottom"/>
          </w:tcPr>
          <w:p w:rsidR="00404892" w:rsidRDefault="00404892">
            <w:pPr>
              <w:spacing w:line="240" w:lineRule="atLeast"/>
              <w:ind w:left="80"/>
              <w:rPr>
                <w:i/>
                <w:iCs/>
                <w:sz w:val="26"/>
                <w:szCs w:val="26"/>
              </w:rPr>
            </w:pPr>
            <w:r>
              <w:rPr>
                <w:i/>
                <w:iCs/>
                <w:sz w:val="26"/>
                <w:szCs w:val="26"/>
              </w:rPr>
              <w:t>задачи</w:t>
            </w:r>
          </w:p>
        </w:tc>
        <w:tc>
          <w:tcPr>
            <w:tcW w:w="4120" w:type="dxa"/>
            <w:gridSpan w:val="2"/>
            <w:tcBorders>
              <w:top w:val="single" w:sz="8" w:space="0" w:color="00000A"/>
              <w:bottom w:val="single" w:sz="8" w:space="0" w:color="00000A"/>
              <w:right w:val="single" w:sz="8" w:space="0" w:color="00000A"/>
            </w:tcBorders>
            <w:vAlign w:val="bottom"/>
          </w:tcPr>
          <w:p w:rsidR="00404892" w:rsidRDefault="00404892">
            <w:pPr>
              <w:spacing w:line="240" w:lineRule="atLeast"/>
              <w:ind w:left="100"/>
              <w:rPr>
                <w:i/>
                <w:iCs/>
                <w:sz w:val="26"/>
                <w:szCs w:val="26"/>
              </w:rPr>
            </w:pPr>
            <w:r>
              <w:rPr>
                <w:i/>
                <w:iCs/>
                <w:sz w:val="26"/>
                <w:szCs w:val="26"/>
              </w:rPr>
              <w:t>форма организации, методы</w:t>
            </w:r>
          </w:p>
        </w:tc>
      </w:tr>
      <w:tr w:rsidR="00404892">
        <w:trPr>
          <w:trHeight w:val="271"/>
        </w:trPr>
        <w:tc>
          <w:tcPr>
            <w:tcW w:w="2440" w:type="dxa"/>
            <w:tcBorders>
              <w:left w:val="single" w:sz="8" w:space="0" w:color="00000A"/>
              <w:right w:val="single" w:sz="8" w:space="0" w:color="00000A"/>
            </w:tcBorders>
            <w:vAlign w:val="bottom"/>
          </w:tcPr>
          <w:p w:rsidR="00404892" w:rsidRDefault="00404892">
            <w:pPr>
              <w:spacing w:line="271" w:lineRule="exact"/>
              <w:jc w:val="center"/>
              <w:rPr>
                <w:sz w:val="26"/>
                <w:szCs w:val="26"/>
              </w:rPr>
            </w:pPr>
            <w:r>
              <w:rPr>
                <w:sz w:val="26"/>
                <w:szCs w:val="26"/>
              </w:rPr>
              <w:t>Здоровье</w:t>
            </w:r>
          </w:p>
        </w:tc>
        <w:tc>
          <w:tcPr>
            <w:tcW w:w="3960" w:type="dxa"/>
            <w:tcBorders>
              <w:right w:val="single" w:sz="8" w:space="0" w:color="00000A"/>
            </w:tcBorders>
            <w:vAlign w:val="bottom"/>
          </w:tcPr>
          <w:p w:rsidR="00404892" w:rsidRDefault="00404892">
            <w:pPr>
              <w:spacing w:line="271" w:lineRule="exact"/>
              <w:ind w:left="80"/>
              <w:rPr>
                <w:sz w:val="26"/>
                <w:szCs w:val="26"/>
              </w:rPr>
            </w:pPr>
            <w:r>
              <w:rPr>
                <w:sz w:val="26"/>
                <w:szCs w:val="26"/>
              </w:rPr>
              <w:t>1. Овладение набором</w:t>
            </w:r>
          </w:p>
        </w:tc>
        <w:tc>
          <w:tcPr>
            <w:tcW w:w="320" w:type="dxa"/>
            <w:vAlign w:val="bottom"/>
          </w:tcPr>
          <w:p w:rsidR="00404892" w:rsidRDefault="00404892">
            <w:pPr>
              <w:spacing w:line="271" w:lineRule="exact"/>
              <w:ind w:left="100"/>
              <w:rPr>
                <w:sz w:val="26"/>
                <w:szCs w:val="26"/>
              </w:rPr>
            </w:pPr>
            <w:r>
              <w:rPr>
                <w:sz w:val="26"/>
                <w:szCs w:val="26"/>
              </w:rPr>
              <w:t>1.</w:t>
            </w:r>
          </w:p>
        </w:tc>
        <w:tc>
          <w:tcPr>
            <w:tcW w:w="3800" w:type="dxa"/>
            <w:tcBorders>
              <w:right w:val="single" w:sz="8" w:space="0" w:color="00000A"/>
            </w:tcBorders>
            <w:vAlign w:val="bottom"/>
          </w:tcPr>
          <w:p w:rsidR="00404892" w:rsidRDefault="00404892">
            <w:pPr>
              <w:spacing w:line="271" w:lineRule="exact"/>
              <w:ind w:left="40"/>
              <w:rPr>
                <w:sz w:val="26"/>
                <w:szCs w:val="26"/>
              </w:rPr>
            </w:pPr>
            <w:r>
              <w:rPr>
                <w:sz w:val="26"/>
                <w:szCs w:val="26"/>
              </w:rPr>
              <w:t>Утренняя гимнастика.</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сберегающие</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простейших форм и способов</w:t>
            </w:r>
          </w:p>
        </w:tc>
        <w:tc>
          <w:tcPr>
            <w:tcW w:w="320" w:type="dxa"/>
            <w:vAlign w:val="bottom"/>
          </w:tcPr>
          <w:p w:rsidR="00404892" w:rsidRDefault="00404892">
            <w:pPr>
              <w:spacing w:line="240" w:lineRule="atLeast"/>
              <w:ind w:left="100"/>
              <w:rPr>
                <w:sz w:val="26"/>
                <w:szCs w:val="26"/>
              </w:rPr>
            </w:pPr>
            <w:r>
              <w:rPr>
                <w:sz w:val="26"/>
                <w:szCs w:val="26"/>
              </w:rPr>
              <w:t>2.</w:t>
            </w:r>
          </w:p>
        </w:tc>
        <w:tc>
          <w:tcPr>
            <w:tcW w:w="3800" w:type="dxa"/>
            <w:tcBorders>
              <w:right w:val="single" w:sz="8" w:space="0" w:color="00000A"/>
            </w:tcBorders>
            <w:vAlign w:val="bottom"/>
          </w:tcPr>
          <w:p w:rsidR="00404892" w:rsidRDefault="00404892">
            <w:pPr>
              <w:spacing w:line="240" w:lineRule="atLeast"/>
              <w:ind w:left="100"/>
              <w:rPr>
                <w:sz w:val="26"/>
                <w:szCs w:val="26"/>
              </w:rPr>
            </w:pPr>
            <w:r>
              <w:rPr>
                <w:sz w:val="26"/>
                <w:szCs w:val="26"/>
              </w:rPr>
              <w:t>Подвижные игры.</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8"/>
                <w:sz w:val="26"/>
                <w:szCs w:val="26"/>
              </w:rPr>
            </w:pPr>
            <w:r>
              <w:rPr>
                <w:w w:val="98"/>
                <w:sz w:val="26"/>
                <w:szCs w:val="26"/>
              </w:rPr>
              <w:t>технологии</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поведения, способствующих</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3.Пальчиковая гимнастика.</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сохранению и укреплению</w:t>
            </w:r>
          </w:p>
        </w:tc>
        <w:tc>
          <w:tcPr>
            <w:tcW w:w="320" w:type="dxa"/>
            <w:vAlign w:val="bottom"/>
          </w:tcPr>
          <w:p w:rsidR="00404892" w:rsidRDefault="00404892">
            <w:pPr>
              <w:spacing w:line="240" w:lineRule="atLeast"/>
              <w:ind w:left="100"/>
              <w:rPr>
                <w:sz w:val="26"/>
                <w:szCs w:val="26"/>
              </w:rPr>
            </w:pPr>
            <w:r>
              <w:rPr>
                <w:sz w:val="26"/>
                <w:szCs w:val="26"/>
              </w:rPr>
              <w:t>4.</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Дыхательная.</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здоровья</w:t>
            </w:r>
          </w:p>
        </w:tc>
        <w:tc>
          <w:tcPr>
            <w:tcW w:w="320" w:type="dxa"/>
            <w:vAlign w:val="bottom"/>
          </w:tcPr>
          <w:p w:rsidR="00404892" w:rsidRDefault="00404892">
            <w:pPr>
              <w:spacing w:line="240" w:lineRule="atLeast"/>
              <w:ind w:left="100"/>
              <w:rPr>
                <w:sz w:val="26"/>
                <w:szCs w:val="26"/>
              </w:rPr>
            </w:pPr>
            <w:r>
              <w:rPr>
                <w:sz w:val="26"/>
                <w:szCs w:val="26"/>
              </w:rPr>
              <w:t>5.</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Артикуляционная.</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2. Увеличение резервов здоровья</w:t>
            </w:r>
          </w:p>
        </w:tc>
        <w:tc>
          <w:tcPr>
            <w:tcW w:w="320" w:type="dxa"/>
            <w:vAlign w:val="bottom"/>
          </w:tcPr>
          <w:p w:rsidR="00404892" w:rsidRDefault="00404892">
            <w:pPr>
              <w:spacing w:line="240" w:lineRule="atLeast"/>
              <w:ind w:left="100"/>
              <w:rPr>
                <w:sz w:val="26"/>
                <w:szCs w:val="26"/>
              </w:rPr>
            </w:pPr>
            <w:r>
              <w:rPr>
                <w:sz w:val="26"/>
                <w:szCs w:val="26"/>
              </w:rPr>
              <w:t>6.</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Релаксационные паузы.</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320" w:type="dxa"/>
            <w:vAlign w:val="bottom"/>
          </w:tcPr>
          <w:p w:rsidR="00404892" w:rsidRDefault="00404892">
            <w:pPr>
              <w:spacing w:line="240" w:lineRule="atLeast"/>
              <w:ind w:left="100"/>
              <w:rPr>
                <w:sz w:val="26"/>
                <w:szCs w:val="26"/>
              </w:rPr>
            </w:pPr>
            <w:r>
              <w:rPr>
                <w:sz w:val="26"/>
                <w:szCs w:val="26"/>
              </w:rPr>
              <w:t>7.</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Динамические паузы.</w:t>
            </w: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pPr>
          </w:p>
        </w:tc>
        <w:tc>
          <w:tcPr>
            <w:tcW w:w="4120" w:type="dxa"/>
            <w:gridSpan w:val="2"/>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8.Элементы  музыкотерапии.</w:t>
            </w:r>
          </w:p>
        </w:tc>
      </w:tr>
      <w:tr w:rsidR="00404892">
        <w:trPr>
          <w:trHeight w:val="271"/>
        </w:trPr>
        <w:tc>
          <w:tcPr>
            <w:tcW w:w="2440" w:type="dxa"/>
            <w:tcBorders>
              <w:left w:val="single" w:sz="8" w:space="0" w:color="00000A"/>
              <w:right w:val="single" w:sz="8" w:space="0" w:color="00000A"/>
            </w:tcBorders>
            <w:vAlign w:val="bottom"/>
          </w:tcPr>
          <w:p w:rsidR="00404892" w:rsidRDefault="00404892">
            <w:pPr>
              <w:spacing w:line="271" w:lineRule="exact"/>
              <w:jc w:val="center"/>
              <w:rPr>
                <w:sz w:val="26"/>
                <w:szCs w:val="26"/>
              </w:rPr>
            </w:pPr>
            <w:r>
              <w:rPr>
                <w:sz w:val="26"/>
                <w:szCs w:val="26"/>
              </w:rPr>
              <w:t>Технологии</w:t>
            </w:r>
          </w:p>
        </w:tc>
        <w:tc>
          <w:tcPr>
            <w:tcW w:w="3960" w:type="dxa"/>
            <w:tcBorders>
              <w:right w:val="single" w:sz="8" w:space="0" w:color="00000A"/>
            </w:tcBorders>
            <w:vAlign w:val="bottom"/>
          </w:tcPr>
          <w:p w:rsidR="00404892" w:rsidRDefault="00404892">
            <w:pPr>
              <w:spacing w:line="271" w:lineRule="exact"/>
              <w:ind w:left="80"/>
              <w:rPr>
                <w:sz w:val="26"/>
                <w:szCs w:val="26"/>
              </w:rPr>
            </w:pPr>
            <w:r>
              <w:rPr>
                <w:sz w:val="26"/>
                <w:szCs w:val="26"/>
              </w:rPr>
              <w:t>1.Развитие познавательных и</w:t>
            </w:r>
          </w:p>
        </w:tc>
        <w:tc>
          <w:tcPr>
            <w:tcW w:w="320" w:type="dxa"/>
            <w:vAlign w:val="bottom"/>
          </w:tcPr>
          <w:p w:rsidR="00404892" w:rsidRDefault="00404892">
            <w:pPr>
              <w:spacing w:line="271" w:lineRule="exact"/>
              <w:ind w:left="100"/>
              <w:rPr>
                <w:sz w:val="26"/>
                <w:szCs w:val="26"/>
              </w:rPr>
            </w:pPr>
            <w:r>
              <w:rPr>
                <w:sz w:val="26"/>
                <w:szCs w:val="26"/>
              </w:rPr>
              <w:t>1.</w:t>
            </w:r>
          </w:p>
        </w:tc>
        <w:tc>
          <w:tcPr>
            <w:tcW w:w="3800" w:type="dxa"/>
            <w:tcBorders>
              <w:right w:val="single" w:sz="8" w:space="0" w:color="00000A"/>
            </w:tcBorders>
            <w:vAlign w:val="bottom"/>
          </w:tcPr>
          <w:p w:rsidR="00404892" w:rsidRDefault="00404892">
            <w:pPr>
              <w:spacing w:line="271" w:lineRule="exact"/>
              <w:ind w:left="40"/>
              <w:rPr>
                <w:sz w:val="26"/>
                <w:szCs w:val="26"/>
              </w:rPr>
            </w:pPr>
            <w:r>
              <w:rPr>
                <w:sz w:val="26"/>
                <w:szCs w:val="26"/>
              </w:rPr>
              <w:t>Работа в группах, парах,</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проектной</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творческих способностей</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индивидуально.</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деятельности</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дошкольников.</w:t>
            </w:r>
          </w:p>
        </w:tc>
        <w:tc>
          <w:tcPr>
            <w:tcW w:w="320" w:type="dxa"/>
            <w:vAlign w:val="bottom"/>
          </w:tcPr>
          <w:p w:rsidR="00404892" w:rsidRDefault="00404892">
            <w:pPr>
              <w:spacing w:line="240" w:lineRule="atLeast"/>
              <w:ind w:left="100"/>
              <w:rPr>
                <w:sz w:val="26"/>
                <w:szCs w:val="26"/>
              </w:rPr>
            </w:pPr>
            <w:r>
              <w:rPr>
                <w:sz w:val="26"/>
                <w:szCs w:val="26"/>
              </w:rPr>
              <w:t>2.</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Беседы.</w:t>
            </w:r>
          </w:p>
        </w:tc>
      </w:tr>
      <w:tr w:rsidR="00404892">
        <w:trPr>
          <w:trHeight w:val="317"/>
        </w:trPr>
        <w:tc>
          <w:tcPr>
            <w:tcW w:w="2440" w:type="dxa"/>
            <w:tcBorders>
              <w:left w:val="single" w:sz="8" w:space="0" w:color="00000A"/>
              <w:bottom w:val="single" w:sz="4" w:space="0" w:color="auto"/>
              <w:right w:val="single" w:sz="8" w:space="0" w:color="00000A"/>
            </w:tcBorders>
            <w:vAlign w:val="bottom"/>
          </w:tcPr>
          <w:p w:rsidR="00404892" w:rsidRDefault="00404892">
            <w:pPr>
              <w:spacing w:line="240" w:lineRule="atLeast"/>
            </w:pPr>
          </w:p>
        </w:tc>
        <w:tc>
          <w:tcPr>
            <w:tcW w:w="3960" w:type="dxa"/>
            <w:tcBorders>
              <w:bottom w:val="single" w:sz="4" w:space="0" w:color="auto"/>
              <w:right w:val="single" w:sz="8" w:space="0" w:color="00000A"/>
            </w:tcBorders>
            <w:vAlign w:val="bottom"/>
          </w:tcPr>
          <w:p w:rsidR="00404892" w:rsidRDefault="00404892">
            <w:pPr>
              <w:spacing w:line="240" w:lineRule="atLeast"/>
              <w:ind w:left="80"/>
              <w:rPr>
                <w:sz w:val="26"/>
                <w:szCs w:val="26"/>
              </w:rPr>
            </w:pPr>
            <w:r>
              <w:rPr>
                <w:sz w:val="26"/>
                <w:szCs w:val="26"/>
              </w:rPr>
              <w:t>2.Развитие личностных качеств</w:t>
            </w:r>
          </w:p>
        </w:tc>
        <w:tc>
          <w:tcPr>
            <w:tcW w:w="320" w:type="dxa"/>
            <w:tcBorders>
              <w:bottom w:val="single" w:sz="4" w:space="0" w:color="auto"/>
            </w:tcBorders>
            <w:vAlign w:val="bottom"/>
          </w:tcPr>
          <w:p w:rsidR="00404892" w:rsidRDefault="00404892">
            <w:pPr>
              <w:spacing w:line="240" w:lineRule="atLeast"/>
              <w:ind w:left="100"/>
              <w:rPr>
                <w:sz w:val="26"/>
                <w:szCs w:val="26"/>
              </w:rPr>
            </w:pPr>
            <w:r>
              <w:rPr>
                <w:sz w:val="26"/>
                <w:szCs w:val="26"/>
              </w:rPr>
              <w:t>3.</w:t>
            </w:r>
          </w:p>
        </w:tc>
        <w:tc>
          <w:tcPr>
            <w:tcW w:w="3800" w:type="dxa"/>
            <w:tcBorders>
              <w:bottom w:val="single" w:sz="4" w:space="0" w:color="auto"/>
              <w:right w:val="single" w:sz="8" w:space="0" w:color="00000A"/>
            </w:tcBorders>
            <w:vAlign w:val="bottom"/>
          </w:tcPr>
          <w:p w:rsidR="00404892" w:rsidRDefault="00404892">
            <w:pPr>
              <w:spacing w:line="240" w:lineRule="atLeast"/>
              <w:ind w:left="40"/>
              <w:rPr>
                <w:sz w:val="26"/>
                <w:szCs w:val="26"/>
              </w:rPr>
            </w:pPr>
            <w:r>
              <w:rPr>
                <w:sz w:val="26"/>
                <w:szCs w:val="26"/>
              </w:rPr>
              <w:t>Форма организации:</w:t>
            </w:r>
          </w:p>
        </w:tc>
      </w:tr>
      <w:tr w:rsidR="00404892">
        <w:trPr>
          <w:trHeight w:val="305"/>
        </w:trPr>
        <w:tc>
          <w:tcPr>
            <w:tcW w:w="6400" w:type="dxa"/>
            <w:gridSpan w:val="2"/>
            <w:tcBorders>
              <w:top w:val="single" w:sz="4" w:space="0" w:color="auto"/>
              <w:left w:val="single" w:sz="4" w:space="0" w:color="auto"/>
            </w:tcBorders>
            <w:vAlign w:val="bottom"/>
          </w:tcPr>
          <w:p w:rsidR="00404892" w:rsidRDefault="00404892">
            <w:pPr>
              <w:spacing w:line="240" w:lineRule="atLeast"/>
            </w:pPr>
          </w:p>
        </w:tc>
        <w:tc>
          <w:tcPr>
            <w:tcW w:w="320" w:type="dxa"/>
            <w:tcBorders>
              <w:top w:val="single" w:sz="4" w:space="0" w:color="auto"/>
            </w:tcBorders>
            <w:vAlign w:val="bottom"/>
          </w:tcPr>
          <w:p w:rsidR="00404892" w:rsidRDefault="00404892">
            <w:pPr>
              <w:spacing w:line="240" w:lineRule="atLeast"/>
            </w:pPr>
          </w:p>
        </w:tc>
        <w:tc>
          <w:tcPr>
            <w:tcW w:w="3800" w:type="dxa"/>
            <w:tcBorders>
              <w:top w:val="single" w:sz="4" w:space="0" w:color="auto"/>
              <w:right w:val="single" w:sz="4" w:space="0" w:color="auto"/>
            </w:tcBorders>
            <w:vAlign w:val="bottom"/>
          </w:tcPr>
          <w:p w:rsidR="00404892" w:rsidRDefault="00404892">
            <w:pPr>
              <w:spacing w:line="240" w:lineRule="atLeast"/>
            </w:pPr>
          </w:p>
        </w:tc>
      </w:tr>
      <w:tr w:rsidR="00404892">
        <w:trPr>
          <w:trHeight w:val="298"/>
        </w:trPr>
        <w:tc>
          <w:tcPr>
            <w:tcW w:w="2440" w:type="dxa"/>
            <w:tcBorders>
              <w:left w:val="single" w:sz="4" w:space="0" w:color="auto"/>
              <w:right w:val="single" w:sz="8" w:space="0" w:color="00000A"/>
            </w:tcBorders>
            <w:vAlign w:val="bottom"/>
          </w:tcPr>
          <w:p w:rsidR="00404892" w:rsidRDefault="00183283">
            <w:pPr>
              <w:spacing w:line="240" w:lineRule="atLeast"/>
            </w:pPr>
            <w:r>
              <w:rPr>
                <w:noProof/>
              </w:rPr>
              <w:pict>
                <v:shape id="Изображение 2" o:spid="_x0000_s1027" type="#_x0000_t75" style="position:absolute;margin-left:-.05pt;margin-top:-212.15pt;width:.9pt;height:196.6pt;z-index:-251683840;visibility:visible;mso-position-horizontal-relative:text;mso-position-vertical-relative:text">
                  <v:imagedata r:id="rId10" o:title=""/>
                </v:shape>
              </w:pict>
            </w:r>
            <w:r>
              <w:rPr>
                <w:noProof/>
              </w:rPr>
              <w:pict>
                <v:shape id="Изображение 3" o:spid="_x0000_s1028" type="#_x0000_t75" style="position:absolute;margin-left:120.4pt;margin-top:-212.1pt;width:.9pt;height:196.5pt;z-index:-251682816;visibility:visible;mso-position-horizontal-relative:text;mso-position-vertical-relative:text">
                  <v:imagedata r:id="rId11" o:title=""/>
                </v:shape>
              </w:pict>
            </w:r>
            <w:r>
              <w:rPr>
                <w:noProof/>
              </w:rPr>
              <w:pict>
                <v:shape id="Изображение 4" o:spid="_x0000_s1029" type="#_x0000_t75" style="position:absolute;margin-left:318.8pt;margin-top:-212.1pt;width:.9pt;height:196.5pt;z-index:-251681792;visibility:visible;mso-position-horizontal-relative:text;mso-position-vertical-relative:text">
                  <v:imagedata r:id="rId11" o:title=""/>
                </v:shape>
              </w:pict>
            </w:r>
            <w:r>
              <w:rPr>
                <w:noProof/>
              </w:rPr>
              <w:pict>
                <v:shape id="Изображение 5" o:spid="_x0000_s1030" type="#_x0000_t75" style="position:absolute;margin-left:524.4pt;margin-top:-212.15pt;width:.9pt;height:196.6pt;z-index:-251680768;visibility:visible;mso-position-horizontal-relative:text;mso-position-vertical-relative:text">
                  <v:imagedata r:id="rId10" o:title=""/>
                </v:shape>
              </w:pic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3.Развитие и обогащение</w:t>
            </w:r>
          </w:p>
        </w:tc>
        <w:tc>
          <w:tcPr>
            <w:tcW w:w="4120" w:type="dxa"/>
            <w:gridSpan w:val="2"/>
            <w:tcBorders>
              <w:right w:val="single" w:sz="4" w:space="0" w:color="auto"/>
            </w:tcBorders>
            <w:vAlign w:val="bottom"/>
          </w:tcPr>
          <w:p w:rsidR="00404892" w:rsidRDefault="00404892">
            <w:pPr>
              <w:spacing w:line="240" w:lineRule="atLeast"/>
              <w:ind w:left="100"/>
              <w:rPr>
                <w:sz w:val="26"/>
                <w:szCs w:val="26"/>
              </w:rPr>
            </w:pPr>
            <w:r>
              <w:rPr>
                <w:sz w:val="26"/>
                <w:szCs w:val="26"/>
              </w:rPr>
              <w:t>мероприятий, демонстрирующих</w:t>
            </w:r>
          </w:p>
        </w:tc>
      </w:tr>
      <w:tr w:rsidR="00404892">
        <w:trPr>
          <w:trHeight w:val="300"/>
        </w:trPr>
        <w:tc>
          <w:tcPr>
            <w:tcW w:w="2440" w:type="dxa"/>
            <w:tcBorders>
              <w:left w:val="single" w:sz="4" w:space="0" w:color="auto"/>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социально - личностного опыта</w:t>
            </w:r>
          </w:p>
        </w:tc>
        <w:tc>
          <w:tcPr>
            <w:tcW w:w="4120" w:type="dxa"/>
            <w:gridSpan w:val="2"/>
            <w:tcBorders>
              <w:right w:val="single" w:sz="4" w:space="0" w:color="auto"/>
            </w:tcBorders>
            <w:vAlign w:val="bottom"/>
          </w:tcPr>
          <w:p w:rsidR="00404892" w:rsidRDefault="00404892">
            <w:pPr>
              <w:spacing w:line="240" w:lineRule="atLeast"/>
              <w:ind w:left="100"/>
              <w:rPr>
                <w:sz w:val="26"/>
                <w:szCs w:val="26"/>
              </w:rPr>
            </w:pPr>
            <w:r>
              <w:rPr>
                <w:sz w:val="26"/>
                <w:szCs w:val="26"/>
              </w:rPr>
              <w:t>результаты творческой</w:t>
            </w:r>
          </w:p>
        </w:tc>
      </w:tr>
      <w:tr w:rsidR="00404892">
        <w:trPr>
          <w:trHeight w:val="298"/>
        </w:trPr>
        <w:tc>
          <w:tcPr>
            <w:tcW w:w="2440" w:type="dxa"/>
            <w:tcBorders>
              <w:left w:val="single" w:sz="4" w:space="0" w:color="auto"/>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через вовлечение детей в сферу</w:t>
            </w:r>
          </w:p>
        </w:tc>
        <w:tc>
          <w:tcPr>
            <w:tcW w:w="4120" w:type="dxa"/>
            <w:gridSpan w:val="2"/>
            <w:tcBorders>
              <w:right w:val="single" w:sz="4" w:space="0" w:color="auto"/>
            </w:tcBorders>
            <w:vAlign w:val="bottom"/>
          </w:tcPr>
          <w:p w:rsidR="00404892" w:rsidRDefault="00404892">
            <w:pPr>
              <w:spacing w:line="240" w:lineRule="atLeast"/>
              <w:ind w:left="100"/>
              <w:rPr>
                <w:sz w:val="26"/>
                <w:szCs w:val="26"/>
              </w:rPr>
            </w:pPr>
            <w:r>
              <w:rPr>
                <w:sz w:val="26"/>
                <w:szCs w:val="26"/>
              </w:rPr>
              <w:t>деятельности, участие в</w:t>
            </w:r>
          </w:p>
        </w:tc>
      </w:tr>
      <w:tr w:rsidR="00404892">
        <w:trPr>
          <w:trHeight w:val="300"/>
        </w:trPr>
        <w:tc>
          <w:tcPr>
            <w:tcW w:w="2440" w:type="dxa"/>
            <w:tcBorders>
              <w:left w:val="single" w:sz="4" w:space="0" w:color="auto"/>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межличностного взаимодействия</w:t>
            </w:r>
          </w:p>
        </w:tc>
        <w:tc>
          <w:tcPr>
            <w:tcW w:w="4120" w:type="dxa"/>
            <w:gridSpan w:val="2"/>
            <w:tcBorders>
              <w:right w:val="single" w:sz="4" w:space="0" w:color="auto"/>
            </w:tcBorders>
            <w:vAlign w:val="bottom"/>
          </w:tcPr>
          <w:p w:rsidR="00404892" w:rsidRDefault="00404892">
            <w:pPr>
              <w:spacing w:line="240" w:lineRule="atLeast"/>
              <w:ind w:left="100"/>
              <w:rPr>
                <w:sz w:val="26"/>
                <w:szCs w:val="26"/>
              </w:rPr>
            </w:pPr>
            <w:r>
              <w:rPr>
                <w:sz w:val="26"/>
                <w:szCs w:val="26"/>
              </w:rPr>
              <w:t>конкурсах, постановка</w:t>
            </w:r>
          </w:p>
        </w:tc>
      </w:tr>
      <w:tr w:rsidR="00404892">
        <w:trPr>
          <w:trHeight w:val="317"/>
        </w:trPr>
        <w:tc>
          <w:tcPr>
            <w:tcW w:w="2440" w:type="dxa"/>
            <w:tcBorders>
              <w:left w:val="single" w:sz="4" w:space="0" w:color="auto"/>
              <w:bottom w:val="single" w:sz="4" w:space="0" w:color="auto"/>
              <w:right w:val="single" w:sz="8" w:space="0" w:color="00000A"/>
            </w:tcBorders>
            <w:vAlign w:val="bottom"/>
          </w:tcPr>
          <w:p w:rsidR="00404892" w:rsidRDefault="00404892">
            <w:pPr>
              <w:spacing w:line="240" w:lineRule="atLeast"/>
            </w:pPr>
          </w:p>
        </w:tc>
        <w:tc>
          <w:tcPr>
            <w:tcW w:w="3960" w:type="dxa"/>
            <w:tcBorders>
              <w:bottom w:val="single" w:sz="4" w:space="0" w:color="auto"/>
              <w:right w:val="single" w:sz="8" w:space="0" w:color="00000A"/>
            </w:tcBorders>
            <w:vAlign w:val="bottom"/>
          </w:tcPr>
          <w:p w:rsidR="00404892" w:rsidRDefault="00404892">
            <w:pPr>
              <w:spacing w:line="240" w:lineRule="atLeast"/>
            </w:pPr>
          </w:p>
        </w:tc>
        <w:tc>
          <w:tcPr>
            <w:tcW w:w="4120" w:type="dxa"/>
            <w:gridSpan w:val="2"/>
            <w:tcBorders>
              <w:bottom w:val="single" w:sz="4" w:space="0" w:color="auto"/>
              <w:right w:val="single" w:sz="4" w:space="0" w:color="auto"/>
            </w:tcBorders>
            <w:vAlign w:val="bottom"/>
          </w:tcPr>
          <w:p w:rsidR="00404892" w:rsidRDefault="00404892">
            <w:pPr>
              <w:spacing w:line="240" w:lineRule="atLeast"/>
              <w:ind w:left="100"/>
              <w:rPr>
                <w:sz w:val="26"/>
                <w:szCs w:val="26"/>
              </w:rPr>
            </w:pPr>
            <w:r>
              <w:rPr>
                <w:sz w:val="26"/>
                <w:szCs w:val="26"/>
              </w:rPr>
              <w:t>спектаклей.</w:t>
            </w:r>
          </w:p>
        </w:tc>
      </w:tr>
      <w:tr w:rsidR="00404892">
        <w:trPr>
          <w:trHeight w:val="271"/>
        </w:trPr>
        <w:tc>
          <w:tcPr>
            <w:tcW w:w="2440" w:type="dxa"/>
            <w:tcBorders>
              <w:top w:val="single" w:sz="4" w:space="0" w:color="auto"/>
              <w:left w:val="single" w:sz="8" w:space="0" w:color="00000A"/>
              <w:right w:val="single" w:sz="8" w:space="0" w:color="00000A"/>
            </w:tcBorders>
            <w:vAlign w:val="bottom"/>
          </w:tcPr>
          <w:p w:rsidR="00404892" w:rsidRDefault="00404892">
            <w:pPr>
              <w:spacing w:line="271" w:lineRule="exact"/>
              <w:jc w:val="center"/>
              <w:rPr>
                <w:sz w:val="26"/>
                <w:szCs w:val="26"/>
              </w:rPr>
            </w:pPr>
            <w:r>
              <w:rPr>
                <w:sz w:val="26"/>
                <w:szCs w:val="26"/>
              </w:rPr>
              <w:t>Технологии</w:t>
            </w:r>
          </w:p>
        </w:tc>
        <w:tc>
          <w:tcPr>
            <w:tcW w:w="3960" w:type="dxa"/>
            <w:tcBorders>
              <w:top w:val="single" w:sz="4" w:space="0" w:color="auto"/>
              <w:right w:val="single" w:sz="8" w:space="0" w:color="00000A"/>
            </w:tcBorders>
            <w:vAlign w:val="bottom"/>
          </w:tcPr>
          <w:p w:rsidR="00404892" w:rsidRDefault="00404892">
            <w:pPr>
              <w:spacing w:line="271" w:lineRule="exact"/>
              <w:ind w:left="80"/>
              <w:rPr>
                <w:sz w:val="26"/>
                <w:szCs w:val="26"/>
              </w:rPr>
            </w:pPr>
            <w:r>
              <w:rPr>
                <w:sz w:val="26"/>
                <w:szCs w:val="26"/>
              </w:rPr>
              <w:t>1.Формирование у дошкольников</w:t>
            </w:r>
          </w:p>
        </w:tc>
        <w:tc>
          <w:tcPr>
            <w:tcW w:w="320" w:type="dxa"/>
            <w:tcBorders>
              <w:top w:val="single" w:sz="4" w:space="0" w:color="auto"/>
            </w:tcBorders>
            <w:vAlign w:val="bottom"/>
          </w:tcPr>
          <w:p w:rsidR="00404892" w:rsidRDefault="00404892">
            <w:pPr>
              <w:spacing w:line="271" w:lineRule="exact"/>
              <w:ind w:left="100"/>
              <w:rPr>
                <w:sz w:val="26"/>
                <w:szCs w:val="26"/>
              </w:rPr>
            </w:pPr>
            <w:r>
              <w:rPr>
                <w:sz w:val="26"/>
                <w:szCs w:val="26"/>
              </w:rPr>
              <w:t>1.</w:t>
            </w:r>
          </w:p>
        </w:tc>
        <w:tc>
          <w:tcPr>
            <w:tcW w:w="3800" w:type="dxa"/>
            <w:tcBorders>
              <w:top w:val="single" w:sz="4" w:space="0" w:color="auto"/>
              <w:right w:val="single" w:sz="8" w:space="0" w:color="00000A"/>
            </w:tcBorders>
            <w:vAlign w:val="bottom"/>
          </w:tcPr>
          <w:p w:rsidR="00404892" w:rsidRDefault="00404892">
            <w:pPr>
              <w:spacing w:line="271" w:lineRule="exact"/>
              <w:ind w:left="40"/>
              <w:rPr>
                <w:sz w:val="26"/>
                <w:szCs w:val="26"/>
              </w:rPr>
            </w:pPr>
            <w:r>
              <w:rPr>
                <w:sz w:val="26"/>
                <w:szCs w:val="26"/>
              </w:rPr>
              <w:t>Организация проблемных</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проблемного</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основных ключевых</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ситуаций.</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8"/>
                <w:sz w:val="26"/>
                <w:szCs w:val="26"/>
              </w:rPr>
            </w:pPr>
            <w:r>
              <w:rPr>
                <w:w w:val="98"/>
                <w:sz w:val="26"/>
                <w:szCs w:val="26"/>
              </w:rPr>
              <w:t>обучения</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компетенций, способность к</w:t>
            </w:r>
          </w:p>
        </w:tc>
        <w:tc>
          <w:tcPr>
            <w:tcW w:w="320" w:type="dxa"/>
            <w:vAlign w:val="bottom"/>
          </w:tcPr>
          <w:p w:rsidR="00404892" w:rsidRDefault="00404892">
            <w:pPr>
              <w:spacing w:line="240" w:lineRule="atLeast"/>
              <w:ind w:left="100"/>
              <w:rPr>
                <w:sz w:val="26"/>
                <w:szCs w:val="26"/>
              </w:rPr>
            </w:pPr>
            <w:r>
              <w:rPr>
                <w:sz w:val="26"/>
                <w:szCs w:val="26"/>
              </w:rPr>
              <w:t>2.</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Постановка и решение вопросов</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мышлению.</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проблемного характера</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2.Развитие познавательных</w:t>
            </w:r>
          </w:p>
        </w:tc>
        <w:tc>
          <w:tcPr>
            <w:tcW w:w="320" w:type="dxa"/>
            <w:vAlign w:val="bottom"/>
          </w:tcPr>
          <w:p w:rsidR="00404892" w:rsidRDefault="00404892">
            <w:pPr>
              <w:spacing w:line="240" w:lineRule="atLeast"/>
              <w:ind w:left="100"/>
              <w:rPr>
                <w:sz w:val="26"/>
                <w:szCs w:val="26"/>
              </w:rPr>
            </w:pPr>
            <w:r>
              <w:rPr>
                <w:sz w:val="26"/>
                <w:szCs w:val="26"/>
              </w:rPr>
              <w:t>3.</w:t>
            </w:r>
          </w:p>
        </w:tc>
        <w:tc>
          <w:tcPr>
            <w:tcW w:w="3800" w:type="dxa"/>
            <w:tcBorders>
              <w:right w:val="single" w:sz="8" w:space="0" w:color="00000A"/>
            </w:tcBorders>
            <w:vAlign w:val="bottom"/>
          </w:tcPr>
          <w:p w:rsidR="00404892" w:rsidRDefault="00404892">
            <w:pPr>
              <w:spacing w:line="240" w:lineRule="atLeast"/>
              <w:ind w:left="100"/>
              <w:rPr>
                <w:sz w:val="26"/>
                <w:szCs w:val="26"/>
              </w:rPr>
            </w:pPr>
            <w:r>
              <w:rPr>
                <w:sz w:val="26"/>
                <w:szCs w:val="26"/>
              </w:rPr>
              <w:t>Беседы, обсуждение</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способностей,</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совместной деятельности.</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любознательности, умения</w:t>
            </w:r>
          </w:p>
        </w:tc>
        <w:tc>
          <w:tcPr>
            <w:tcW w:w="320" w:type="dxa"/>
            <w:vAlign w:val="bottom"/>
          </w:tcPr>
          <w:p w:rsidR="00404892" w:rsidRDefault="00404892">
            <w:pPr>
              <w:spacing w:line="240" w:lineRule="atLeast"/>
              <w:ind w:left="100"/>
              <w:rPr>
                <w:sz w:val="26"/>
                <w:szCs w:val="26"/>
              </w:rPr>
            </w:pPr>
            <w:r>
              <w:rPr>
                <w:sz w:val="26"/>
                <w:szCs w:val="26"/>
              </w:rPr>
              <w:t>4.</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Использование методов: ЛЭП</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принимать совместные и</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буков и др.</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самостоятельные решения</w:t>
            </w:r>
          </w:p>
        </w:tc>
        <w:tc>
          <w:tcPr>
            <w:tcW w:w="320" w:type="dxa"/>
            <w:vAlign w:val="bottom"/>
          </w:tcPr>
          <w:p w:rsidR="00404892" w:rsidRDefault="00404892">
            <w:pPr>
              <w:spacing w:line="240" w:lineRule="atLeast"/>
            </w:pPr>
          </w:p>
        </w:tc>
        <w:tc>
          <w:tcPr>
            <w:tcW w:w="3800" w:type="dxa"/>
            <w:tcBorders>
              <w:right w:val="single" w:sz="8" w:space="0" w:color="00000A"/>
            </w:tcBorders>
            <w:vAlign w:val="bottom"/>
          </w:tcPr>
          <w:p w:rsidR="00404892" w:rsidRDefault="00404892">
            <w:pPr>
              <w:spacing w:line="240" w:lineRule="atLeast"/>
            </w:pP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3. Формирование умения прийти</w:t>
            </w:r>
          </w:p>
        </w:tc>
        <w:tc>
          <w:tcPr>
            <w:tcW w:w="320" w:type="dxa"/>
            <w:vAlign w:val="bottom"/>
          </w:tcPr>
          <w:p w:rsidR="00404892" w:rsidRDefault="00404892">
            <w:pPr>
              <w:spacing w:line="240" w:lineRule="atLeast"/>
            </w:pPr>
          </w:p>
        </w:tc>
        <w:tc>
          <w:tcPr>
            <w:tcW w:w="3800" w:type="dxa"/>
            <w:tcBorders>
              <w:right w:val="single" w:sz="8" w:space="0" w:color="00000A"/>
            </w:tcBorders>
            <w:vAlign w:val="bottom"/>
          </w:tcPr>
          <w:p w:rsidR="00404892" w:rsidRDefault="00404892">
            <w:pPr>
              <w:spacing w:line="240" w:lineRule="atLeast"/>
            </w:pP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на помощь другу.</w:t>
            </w:r>
          </w:p>
        </w:tc>
        <w:tc>
          <w:tcPr>
            <w:tcW w:w="320" w:type="dxa"/>
            <w:vAlign w:val="bottom"/>
          </w:tcPr>
          <w:p w:rsidR="00404892" w:rsidRDefault="00404892">
            <w:pPr>
              <w:spacing w:line="240" w:lineRule="atLeast"/>
            </w:pPr>
          </w:p>
        </w:tc>
        <w:tc>
          <w:tcPr>
            <w:tcW w:w="3800" w:type="dxa"/>
            <w:tcBorders>
              <w:right w:val="single" w:sz="8" w:space="0" w:color="00000A"/>
            </w:tcBorders>
            <w:vAlign w:val="bottom"/>
          </w:tcPr>
          <w:p w:rsidR="00404892" w:rsidRDefault="00404892">
            <w:pPr>
              <w:spacing w:line="240" w:lineRule="atLeast"/>
            </w:pP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4.Развитие и обогащение</w:t>
            </w:r>
          </w:p>
        </w:tc>
        <w:tc>
          <w:tcPr>
            <w:tcW w:w="320" w:type="dxa"/>
            <w:vAlign w:val="bottom"/>
          </w:tcPr>
          <w:p w:rsidR="00404892" w:rsidRDefault="00404892">
            <w:pPr>
              <w:spacing w:line="240" w:lineRule="atLeast"/>
            </w:pPr>
          </w:p>
        </w:tc>
        <w:tc>
          <w:tcPr>
            <w:tcW w:w="3800" w:type="dxa"/>
            <w:tcBorders>
              <w:right w:val="single" w:sz="8" w:space="0" w:color="00000A"/>
            </w:tcBorders>
            <w:vAlign w:val="bottom"/>
          </w:tcPr>
          <w:p w:rsidR="00404892" w:rsidRDefault="00404892">
            <w:pPr>
              <w:spacing w:line="240" w:lineRule="atLeast"/>
            </w:pP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социально - личностного опыта</w:t>
            </w:r>
          </w:p>
        </w:tc>
        <w:tc>
          <w:tcPr>
            <w:tcW w:w="320" w:type="dxa"/>
            <w:vAlign w:val="bottom"/>
          </w:tcPr>
          <w:p w:rsidR="00404892" w:rsidRDefault="00404892">
            <w:pPr>
              <w:spacing w:line="240" w:lineRule="atLeast"/>
            </w:pPr>
          </w:p>
        </w:tc>
        <w:tc>
          <w:tcPr>
            <w:tcW w:w="3800" w:type="dxa"/>
            <w:tcBorders>
              <w:right w:val="single" w:sz="8" w:space="0" w:color="00000A"/>
            </w:tcBorders>
            <w:vAlign w:val="bottom"/>
          </w:tcPr>
          <w:p w:rsidR="00404892" w:rsidRDefault="00404892">
            <w:pPr>
              <w:spacing w:line="240" w:lineRule="atLeast"/>
            </w:pP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дошкольников.</w:t>
            </w:r>
          </w:p>
        </w:tc>
        <w:tc>
          <w:tcPr>
            <w:tcW w:w="320" w:type="dxa"/>
            <w:tcBorders>
              <w:bottom w:val="single" w:sz="8" w:space="0" w:color="00000A"/>
            </w:tcBorders>
            <w:vAlign w:val="bottom"/>
          </w:tcPr>
          <w:p w:rsidR="00404892" w:rsidRDefault="00404892">
            <w:pPr>
              <w:spacing w:line="240" w:lineRule="atLeast"/>
            </w:pPr>
          </w:p>
        </w:tc>
        <w:tc>
          <w:tcPr>
            <w:tcW w:w="38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2440" w:type="dxa"/>
            <w:tcBorders>
              <w:left w:val="single" w:sz="8" w:space="0" w:color="00000A"/>
              <w:right w:val="single" w:sz="8" w:space="0" w:color="00000A"/>
            </w:tcBorders>
            <w:vAlign w:val="bottom"/>
          </w:tcPr>
          <w:p w:rsidR="00404892" w:rsidRDefault="00404892">
            <w:pPr>
              <w:spacing w:line="271" w:lineRule="exact"/>
              <w:jc w:val="center"/>
              <w:rPr>
                <w:sz w:val="26"/>
                <w:szCs w:val="26"/>
              </w:rPr>
            </w:pPr>
            <w:r>
              <w:rPr>
                <w:sz w:val="26"/>
                <w:szCs w:val="26"/>
              </w:rPr>
              <w:t>Технологии</w:t>
            </w:r>
          </w:p>
        </w:tc>
        <w:tc>
          <w:tcPr>
            <w:tcW w:w="3960" w:type="dxa"/>
            <w:tcBorders>
              <w:right w:val="single" w:sz="8" w:space="0" w:color="00000A"/>
            </w:tcBorders>
            <w:vAlign w:val="bottom"/>
          </w:tcPr>
          <w:p w:rsidR="00404892" w:rsidRDefault="00404892">
            <w:pPr>
              <w:spacing w:line="271" w:lineRule="exact"/>
              <w:ind w:left="80"/>
              <w:rPr>
                <w:sz w:val="26"/>
                <w:szCs w:val="26"/>
              </w:rPr>
            </w:pPr>
            <w:r>
              <w:rPr>
                <w:sz w:val="26"/>
                <w:szCs w:val="26"/>
              </w:rPr>
              <w:t>1.Формирование у дошкольников</w:t>
            </w:r>
          </w:p>
        </w:tc>
        <w:tc>
          <w:tcPr>
            <w:tcW w:w="4120" w:type="dxa"/>
            <w:gridSpan w:val="2"/>
            <w:tcBorders>
              <w:right w:val="single" w:sz="8" w:space="0" w:color="00000A"/>
            </w:tcBorders>
            <w:vAlign w:val="bottom"/>
          </w:tcPr>
          <w:p w:rsidR="00404892" w:rsidRDefault="00404892">
            <w:pPr>
              <w:spacing w:line="271" w:lineRule="exact"/>
              <w:ind w:left="100"/>
              <w:rPr>
                <w:sz w:val="26"/>
                <w:szCs w:val="26"/>
              </w:rPr>
            </w:pPr>
            <w:r>
              <w:rPr>
                <w:sz w:val="26"/>
                <w:szCs w:val="26"/>
              </w:rPr>
              <w:t>1Постановка и решение вопросов</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исследовательской</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основных ключевых</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проблемного характера</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9"/>
                <w:sz w:val="26"/>
                <w:szCs w:val="26"/>
              </w:rPr>
            </w:pPr>
            <w:r>
              <w:rPr>
                <w:w w:val="99"/>
                <w:sz w:val="26"/>
                <w:szCs w:val="26"/>
              </w:rPr>
              <w:t>деятельности</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компетенций.</w:t>
            </w:r>
          </w:p>
        </w:tc>
        <w:tc>
          <w:tcPr>
            <w:tcW w:w="320" w:type="dxa"/>
            <w:vAlign w:val="bottom"/>
          </w:tcPr>
          <w:p w:rsidR="00404892" w:rsidRDefault="00404892">
            <w:pPr>
              <w:spacing w:line="240" w:lineRule="atLeast"/>
              <w:ind w:left="100"/>
              <w:rPr>
                <w:sz w:val="26"/>
                <w:szCs w:val="26"/>
              </w:rPr>
            </w:pPr>
            <w:r>
              <w:rPr>
                <w:sz w:val="26"/>
                <w:szCs w:val="26"/>
              </w:rPr>
              <w:t>2.</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Наблюдения</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2.Развитие  творческих</w:t>
            </w:r>
          </w:p>
        </w:tc>
        <w:tc>
          <w:tcPr>
            <w:tcW w:w="320" w:type="dxa"/>
            <w:vAlign w:val="bottom"/>
          </w:tcPr>
          <w:p w:rsidR="00404892" w:rsidRDefault="00404892">
            <w:pPr>
              <w:spacing w:line="240" w:lineRule="atLeast"/>
              <w:ind w:left="100"/>
              <w:rPr>
                <w:sz w:val="26"/>
                <w:szCs w:val="26"/>
              </w:rPr>
            </w:pPr>
            <w:r>
              <w:rPr>
                <w:sz w:val="26"/>
                <w:szCs w:val="26"/>
              </w:rPr>
              <w:t>3.</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Изучение литературы, интернет</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способностей дошкольников.</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 ресурсов.</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3.Развитие личностных качеств</w:t>
            </w:r>
          </w:p>
        </w:tc>
        <w:tc>
          <w:tcPr>
            <w:tcW w:w="320" w:type="dxa"/>
            <w:vAlign w:val="bottom"/>
          </w:tcPr>
          <w:p w:rsidR="00404892" w:rsidRDefault="00404892">
            <w:pPr>
              <w:spacing w:line="240" w:lineRule="atLeast"/>
              <w:ind w:left="100"/>
              <w:rPr>
                <w:sz w:val="26"/>
                <w:szCs w:val="26"/>
              </w:rPr>
            </w:pPr>
            <w:r>
              <w:rPr>
                <w:sz w:val="26"/>
                <w:szCs w:val="26"/>
              </w:rPr>
              <w:t>4.</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«Погружение» в звуки и</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ребенка.</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музыкальные образы.,</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320" w:type="dxa"/>
            <w:vAlign w:val="bottom"/>
          </w:tcPr>
          <w:p w:rsidR="00404892" w:rsidRDefault="00404892">
            <w:pPr>
              <w:spacing w:line="240" w:lineRule="atLeast"/>
              <w:ind w:left="100"/>
              <w:rPr>
                <w:sz w:val="26"/>
                <w:szCs w:val="26"/>
              </w:rPr>
            </w:pPr>
            <w:r>
              <w:rPr>
                <w:sz w:val="26"/>
                <w:szCs w:val="26"/>
              </w:rPr>
              <w:t>5.</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Использование</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художественного слова</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320" w:type="dxa"/>
            <w:vAlign w:val="bottom"/>
          </w:tcPr>
          <w:p w:rsidR="00404892" w:rsidRDefault="00404892">
            <w:pPr>
              <w:spacing w:line="240" w:lineRule="atLeast"/>
              <w:ind w:left="100"/>
              <w:rPr>
                <w:sz w:val="26"/>
                <w:szCs w:val="26"/>
              </w:rPr>
            </w:pPr>
            <w:r>
              <w:rPr>
                <w:sz w:val="26"/>
                <w:szCs w:val="26"/>
              </w:rPr>
              <w:t>6.</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Музыкально - дидактические</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игры.</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320" w:type="dxa"/>
            <w:vAlign w:val="bottom"/>
          </w:tcPr>
          <w:p w:rsidR="00404892" w:rsidRDefault="00404892">
            <w:pPr>
              <w:spacing w:line="240" w:lineRule="atLeast"/>
              <w:ind w:left="100"/>
              <w:rPr>
                <w:sz w:val="26"/>
                <w:szCs w:val="26"/>
              </w:rPr>
            </w:pPr>
            <w:r>
              <w:rPr>
                <w:sz w:val="26"/>
                <w:szCs w:val="26"/>
              </w:rPr>
              <w:t>7.</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Создание ЛЭП буков, проектов.</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320" w:type="dxa"/>
            <w:vAlign w:val="bottom"/>
          </w:tcPr>
          <w:p w:rsidR="00404892" w:rsidRDefault="00404892">
            <w:pPr>
              <w:spacing w:line="240" w:lineRule="atLeast"/>
              <w:ind w:left="100"/>
              <w:rPr>
                <w:sz w:val="26"/>
                <w:szCs w:val="26"/>
              </w:rPr>
            </w:pPr>
            <w:r>
              <w:rPr>
                <w:sz w:val="26"/>
                <w:szCs w:val="26"/>
              </w:rPr>
              <w:t>8.</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Демонстрация результатов</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pP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разными способами.</w:t>
            </w: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pPr>
          </w:p>
        </w:tc>
        <w:tc>
          <w:tcPr>
            <w:tcW w:w="4120" w:type="dxa"/>
            <w:gridSpan w:val="2"/>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16. Участие в конкурсах.</w:t>
            </w:r>
          </w:p>
        </w:tc>
      </w:tr>
      <w:tr w:rsidR="00404892">
        <w:trPr>
          <w:trHeight w:val="271"/>
        </w:trPr>
        <w:tc>
          <w:tcPr>
            <w:tcW w:w="2440" w:type="dxa"/>
            <w:tcBorders>
              <w:left w:val="single" w:sz="8" w:space="0" w:color="00000A"/>
              <w:right w:val="single" w:sz="8" w:space="0" w:color="00000A"/>
            </w:tcBorders>
            <w:vAlign w:val="bottom"/>
          </w:tcPr>
          <w:p w:rsidR="00404892" w:rsidRDefault="00404892">
            <w:pPr>
              <w:spacing w:line="271" w:lineRule="exact"/>
              <w:jc w:val="center"/>
              <w:rPr>
                <w:w w:val="99"/>
                <w:sz w:val="26"/>
                <w:szCs w:val="26"/>
              </w:rPr>
            </w:pPr>
            <w:r>
              <w:rPr>
                <w:w w:val="99"/>
                <w:sz w:val="26"/>
                <w:szCs w:val="26"/>
              </w:rPr>
              <w:t>Личностно-</w:t>
            </w:r>
          </w:p>
        </w:tc>
        <w:tc>
          <w:tcPr>
            <w:tcW w:w="3960" w:type="dxa"/>
            <w:tcBorders>
              <w:right w:val="single" w:sz="8" w:space="0" w:color="00000A"/>
            </w:tcBorders>
            <w:vAlign w:val="bottom"/>
          </w:tcPr>
          <w:p w:rsidR="00404892" w:rsidRDefault="00404892">
            <w:pPr>
              <w:spacing w:line="271" w:lineRule="exact"/>
              <w:ind w:left="80"/>
              <w:rPr>
                <w:sz w:val="26"/>
                <w:szCs w:val="26"/>
              </w:rPr>
            </w:pPr>
            <w:r>
              <w:rPr>
                <w:sz w:val="26"/>
                <w:szCs w:val="26"/>
              </w:rPr>
              <w:t>1. Обеспечение комфортных и</w:t>
            </w:r>
          </w:p>
        </w:tc>
        <w:tc>
          <w:tcPr>
            <w:tcW w:w="320" w:type="dxa"/>
            <w:vAlign w:val="bottom"/>
          </w:tcPr>
          <w:p w:rsidR="00404892" w:rsidRDefault="00404892">
            <w:pPr>
              <w:spacing w:line="271" w:lineRule="exact"/>
              <w:ind w:left="100"/>
              <w:rPr>
                <w:sz w:val="26"/>
                <w:szCs w:val="26"/>
              </w:rPr>
            </w:pPr>
            <w:r>
              <w:rPr>
                <w:sz w:val="26"/>
                <w:szCs w:val="26"/>
              </w:rPr>
              <w:t>1.</w:t>
            </w:r>
          </w:p>
        </w:tc>
        <w:tc>
          <w:tcPr>
            <w:tcW w:w="3800" w:type="dxa"/>
            <w:tcBorders>
              <w:right w:val="single" w:sz="8" w:space="0" w:color="00000A"/>
            </w:tcBorders>
            <w:vAlign w:val="bottom"/>
          </w:tcPr>
          <w:p w:rsidR="00404892" w:rsidRDefault="00404892">
            <w:pPr>
              <w:spacing w:line="271" w:lineRule="exact"/>
              <w:ind w:left="40"/>
              <w:rPr>
                <w:sz w:val="26"/>
                <w:szCs w:val="26"/>
              </w:rPr>
            </w:pPr>
            <w:r>
              <w:rPr>
                <w:sz w:val="26"/>
                <w:szCs w:val="26"/>
              </w:rPr>
              <w:t>Сопровождение ребенка по</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sz w:val="26"/>
                <w:szCs w:val="26"/>
              </w:rPr>
            </w:pPr>
            <w:r>
              <w:rPr>
                <w:sz w:val="26"/>
                <w:szCs w:val="26"/>
              </w:rPr>
              <w:t>ориентированные</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безопасных условий развития</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индивидуальному</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8"/>
                <w:sz w:val="26"/>
                <w:szCs w:val="26"/>
              </w:rPr>
            </w:pPr>
            <w:r>
              <w:rPr>
                <w:w w:val="98"/>
                <w:sz w:val="26"/>
                <w:szCs w:val="26"/>
              </w:rPr>
              <w:t>технологии</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личности ребенка, реализация ее</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образовательному маршруту</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природных потенциалов,</w:t>
            </w:r>
          </w:p>
        </w:tc>
        <w:tc>
          <w:tcPr>
            <w:tcW w:w="320" w:type="dxa"/>
            <w:vAlign w:val="bottom"/>
          </w:tcPr>
          <w:p w:rsidR="00404892" w:rsidRDefault="00404892">
            <w:pPr>
              <w:spacing w:line="240" w:lineRule="atLeast"/>
              <w:ind w:left="100"/>
              <w:rPr>
                <w:sz w:val="26"/>
                <w:szCs w:val="26"/>
              </w:rPr>
            </w:pPr>
            <w:r>
              <w:rPr>
                <w:sz w:val="26"/>
                <w:szCs w:val="26"/>
              </w:rPr>
              <w:t>4.</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Поддержка интересов и</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индивидуальный подход к</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инициативы и успешности</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воспитанникам.</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ребенка через участие в</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2. Развитие индивидуализации</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конкурсах, праздниках и</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ребенка через разные виды и</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развлечениях.</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формы организации</w:t>
            </w:r>
          </w:p>
        </w:tc>
        <w:tc>
          <w:tcPr>
            <w:tcW w:w="320" w:type="dxa"/>
            <w:vAlign w:val="bottom"/>
          </w:tcPr>
          <w:p w:rsidR="00404892" w:rsidRDefault="00404892">
            <w:pPr>
              <w:spacing w:line="240" w:lineRule="atLeast"/>
              <w:ind w:left="100"/>
              <w:rPr>
                <w:sz w:val="26"/>
                <w:szCs w:val="26"/>
              </w:rPr>
            </w:pPr>
            <w:r>
              <w:rPr>
                <w:sz w:val="26"/>
                <w:szCs w:val="26"/>
              </w:rPr>
              <w:t>5.</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Организация культурных</w:t>
            </w: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деятельности.</w:t>
            </w:r>
          </w:p>
        </w:tc>
        <w:tc>
          <w:tcPr>
            <w:tcW w:w="4120" w:type="dxa"/>
            <w:gridSpan w:val="2"/>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практик</w:t>
            </w:r>
          </w:p>
        </w:tc>
      </w:tr>
      <w:tr w:rsidR="00404892">
        <w:trPr>
          <w:trHeight w:val="271"/>
        </w:trPr>
        <w:tc>
          <w:tcPr>
            <w:tcW w:w="2440" w:type="dxa"/>
            <w:tcBorders>
              <w:left w:val="single" w:sz="8" w:space="0" w:color="00000A"/>
              <w:right w:val="single" w:sz="8" w:space="0" w:color="00000A"/>
            </w:tcBorders>
            <w:vAlign w:val="bottom"/>
          </w:tcPr>
          <w:p w:rsidR="00404892" w:rsidRDefault="00404892">
            <w:pPr>
              <w:spacing w:line="271" w:lineRule="exact"/>
              <w:jc w:val="center"/>
              <w:rPr>
                <w:w w:val="99"/>
                <w:sz w:val="26"/>
                <w:szCs w:val="26"/>
              </w:rPr>
            </w:pPr>
            <w:r>
              <w:rPr>
                <w:w w:val="99"/>
                <w:sz w:val="26"/>
                <w:szCs w:val="26"/>
              </w:rPr>
              <w:t>Социо - игровые</w:t>
            </w:r>
          </w:p>
        </w:tc>
        <w:tc>
          <w:tcPr>
            <w:tcW w:w="3960" w:type="dxa"/>
            <w:tcBorders>
              <w:right w:val="single" w:sz="8" w:space="0" w:color="00000A"/>
            </w:tcBorders>
            <w:vAlign w:val="bottom"/>
          </w:tcPr>
          <w:p w:rsidR="00404892" w:rsidRDefault="00404892">
            <w:pPr>
              <w:spacing w:line="271" w:lineRule="exact"/>
              <w:ind w:left="80"/>
              <w:rPr>
                <w:sz w:val="26"/>
                <w:szCs w:val="26"/>
              </w:rPr>
            </w:pPr>
            <w:r>
              <w:rPr>
                <w:sz w:val="26"/>
                <w:szCs w:val="26"/>
              </w:rPr>
              <w:t>1. Развитие полноценной</w:t>
            </w:r>
          </w:p>
        </w:tc>
        <w:tc>
          <w:tcPr>
            <w:tcW w:w="320" w:type="dxa"/>
            <w:vAlign w:val="bottom"/>
          </w:tcPr>
          <w:p w:rsidR="00404892" w:rsidRDefault="00404892">
            <w:pPr>
              <w:spacing w:line="271" w:lineRule="exact"/>
              <w:ind w:left="100"/>
              <w:rPr>
                <w:sz w:val="26"/>
                <w:szCs w:val="26"/>
              </w:rPr>
            </w:pPr>
            <w:r>
              <w:rPr>
                <w:sz w:val="26"/>
                <w:szCs w:val="26"/>
              </w:rPr>
              <w:t>1.</w:t>
            </w:r>
          </w:p>
        </w:tc>
        <w:tc>
          <w:tcPr>
            <w:tcW w:w="3800" w:type="dxa"/>
            <w:tcBorders>
              <w:right w:val="single" w:sz="8" w:space="0" w:color="00000A"/>
            </w:tcBorders>
            <w:vAlign w:val="bottom"/>
          </w:tcPr>
          <w:p w:rsidR="00404892" w:rsidRDefault="00404892">
            <w:pPr>
              <w:spacing w:line="271" w:lineRule="exact"/>
              <w:ind w:left="40"/>
              <w:rPr>
                <w:sz w:val="26"/>
                <w:szCs w:val="26"/>
              </w:rPr>
            </w:pPr>
            <w:r>
              <w:rPr>
                <w:sz w:val="26"/>
                <w:szCs w:val="26"/>
              </w:rPr>
              <w:t>Коллективные дела, работа в</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jc w:val="center"/>
              <w:rPr>
                <w:w w:val="98"/>
                <w:sz w:val="26"/>
                <w:szCs w:val="26"/>
              </w:rPr>
            </w:pPr>
            <w:r>
              <w:rPr>
                <w:w w:val="98"/>
                <w:sz w:val="26"/>
                <w:szCs w:val="26"/>
              </w:rPr>
              <w:t>технологии</w: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личности ребенка через</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группах на НОД</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основную деятельность –</w:t>
            </w:r>
          </w:p>
        </w:tc>
        <w:tc>
          <w:tcPr>
            <w:tcW w:w="320" w:type="dxa"/>
            <w:vAlign w:val="bottom"/>
          </w:tcPr>
          <w:p w:rsidR="00404892" w:rsidRDefault="00404892">
            <w:pPr>
              <w:spacing w:line="240" w:lineRule="atLeast"/>
              <w:ind w:left="100"/>
              <w:rPr>
                <w:sz w:val="26"/>
                <w:szCs w:val="26"/>
              </w:rPr>
            </w:pPr>
            <w:r>
              <w:rPr>
                <w:sz w:val="26"/>
                <w:szCs w:val="26"/>
              </w:rPr>
              <w:t>2.</w:t>
            </w:r>
          </w:p>
        </w:tc>
        <w:tc>
          <w:tcPr>
            <w:tcW w:w="3800" w:type="dxa"/>
            <w:tcBorders>
              <w:right w:val="single" w:sz="8" w:space="0" w:color="00000A"/>
            </w:tcBorders>
            <w:vAlign w:val="bottom"/>
          </w:tcPr>
          <w:p w:rsidR="00404892" w:rsidRDefault="00404892">
            <w:pPr>
              <w:spacing w:line="240" w:lineRule="atLeast"/>
              <w:ind w:left="40"/>
              <w:rPr>
                <w:sz w:val="26"/>
                <w:szCs w:val="26"/>
              </w:rPr>
            </w:pPr>
            <w:r>
              <w:rPr>
                <w:sz w:val="26"/>
                <w:szCs w:val="26"/>
              </w:rPr>
              <w:t>Определение правил группы,</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игровую.</w:t>
            </w:r>
          </w:p>
        </w:tc>
        <w:tc>
          <w:tcPr>
            <w:tcW w:w="4120" w:type="dxa"/>
            <w:gridSpan w:val="2"/>
            <w:tcBorders>
              <w:right w:val="single" w:sz="8" w:space="0" w:color="00000A"/>
            </w:tcBorders>
            <w:vAlign w:val="bottom"/>
          </w:tcPr>
          <w:p w:rsidR="00404892" w:rsidRDefault="00404892">
            <w:pPr>
              <w:spacing w:line="240" w:lineRule="atLeast"/>
              <w:ind w:left="100"/>
              <w:rPr>
                <w:sz w:val="26"/>
                <w:szCs w:val="26"/>
              </w:rPr>
            </w:pPr>
            <w:r>
              <w:rPr>
                <w:sz w:val="26"/>
                <w:szCs w:val="26"/>
              </w:rPr>
              <w:t>общения, правил деятельности</w:t>
            </w: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3. Формирование</w:t>
            </w:r>
          </w:p>
        </w:tc>
        <w:tc>
          <w:tcPr>
            <w:tcW w:w="320" w:type="dxa"/>
            <w:tcBorders>
              <w:bottom w:val="single" w:sz="8" w:space="0" w:color="00000A"/>
            </w:tcBorders>
            <w:vAlign w:val="bottom"/>
          </w:tcPr>
          <w:p w:rsidR="00404892" w:rsidRDefault="00404892">
            <w:pPr>
              <w:spacing w:line="240" w:lineRule="atLeast"/>
              <w:ind w:left="100"/>
              <w:rPr>
                <w:sz w:val="26"/>
                <w:szCs w:val="26"/>
              </w:rPr>
            </w:pPr>
            <w:r>
              <w:rPr>
                <w:sz w:val="26"/>
                <w:szCs w:val="26"/>
              </w:rPr>
              <w:t>3.</w:t>
            </w:r>
          </w:p>
        </w:tc>
        <w:tc>
          <w:tcPr>
            <w:tcW w:w="3800" w:type="dxa"/>
            <w:tcBorders>
              <w:bottom w:val="single" w:sz="8" w:space="0" w:color="00000A"/>
              <w:right w:val="single" w:sz="8" w:space="0" w:color="00000A"/>
            </w:tcBorders>
            <w:vAlign w:val="bottom"/>
          </w:tcPr>
          <w:p w:rsidR="00404892" w:rsidRDefault="00404892">
            <w:pPr>
              <w:spacing w:line="240" w:lineRule="atLeast"/>
              <w:ind w:left="40"/>
              <w:rPr>
                <w:sz w:val="26"/>
                <w:szCs w:val="26"/>
              </w:rPr>
            </w:pPr>
            <w:r>
              <w:rPr>
                <w:sz w:val="26"/>
                <w:szCs w:val="26"/>
              </w:rPr>
              <w:t>Организация игр с правилами,</w:t>
            </w:r>
          </w:p>
        </w:tc>
      </w:tr>
      <w:tr w:rsidR="00404892">
        <w:trPr>
          <w:trHeight w:val="305"/>
        </w:trPr>
        <w:tc>
          <w:tcPr>
            <w:tcW w:w="2440" w:type="dxa"/>
            <w:vAlign w:val="bottom"/>
          </w:tcPr>
          <w:p w:rsidR="00404892" w:rsidRDefault="00404892">
            <w:pPr>
              <w:spacing w:line="240" w:lineRule="atLeast"/>
              <w:ind w:right="1631"/>
              <w:jc w:val="right"/>
            </w:pPr>
          </w:p>
        </w:tc>
        <w:tc>
          <w:tcPr>
            <w:tcW w:w="3960" w:type="dxa"/>
            <w:vAlign w:val="bottom"/>
          </w:tcPr>
          <w:p w:rsidR="00404892" w:rsidRDefault="00404892">
            <w:pPr>
              <w:spacing w:line="240" w:lineRule="atLeast"/>
            </w:pPr>
          </w:p>
        </w:tc>
        <w:tc>
          <w:tcPr>
            <w:tcW w:w="320" w:type="dxa"/>
            <w:vAlign w:val="bottom"/>
          </w:tcPr>
          <w:p w:rsidR="00404892" w:rsidRDefault="00404892">
            <w:pPr>
              <w:spacing w:line="240" w:lineRule="atLeast"/>
            </w:pPr>
          </w:p>
        </w:tc>
        <w:tc>
          <w:tcPr>
            <w:tcW w:w="3800" w:type="dxa"/>
            <w:vAlign w:val="bottom"/>
          </w:tcPr>
          <w:p w:rsidR="00404892" w:rsidRDefault="00404892">
            <w:pPr>
              <w:spacing w:line="240" w:lineRule="atLeast"/>
            </w:pPr>
          </w:p>
        </w:tc>
      </w:tr>
    </w:tbl>
    <w:p w:rsidR="00404892" w:rsidRDefault="00183283">
      <w:pPr>
        <w:spacing w:line="20" w:lineRule="exact"/>
      </w:pPr>
      <w:r>
        <w:rPr>
          <w:noProof/>
        </w:rPr>
        <w:pict>
          <v:shape id="Изображение 6" o:spid="_x0000_s1031" type="#_x0000_t75" style="position:absolute;margin-left:-.05pt;margin-top:-766.25pt;width:.9pt;height:750.7pt;z-index:-251679744;visibility:visible;mso-position-horizontal-relative:text;mso-position-vertical-relative:text">
            <v:imagedata r:id="rId12" o:title=""/>
          </v:shape>
        </w:pict>
      </w:r>
      <w:r>
        <w:rPr>
          <w:noProof/>
        </w:rPr>
        <w:pict>
          <v:shape id="Изображение 7" o:spid="_x0000_s1032" type="#_x0000_t75" style="position:absolute;margin-left:120.4pt;margin-top:-766.2pt;width:.9pt;height:750.6pt;z-index:-251678720;visibility:visible;mso-position-horizontal-relative:text;mso-position-vertical-relative:text">
            <v:imagedata r:id="rId13" o:title=""/>
          </v:shape>
        </w:pict>
      </w:r>
      <w:r>
        <w:rPr>
          <w:noProof/>
        </w:rPr>
        <w:pict>
          <v:shape id="Изображение 8" o:spid="_x0000_s1033" type="#_x0000_t75" style="position:absolute;margin-left:318.8pt;margin-top:-766.2pt;width:.9pt;height:750.6pt;z-index:-251677696;visibility:visible;mso-position-horizontal-relative:text;mso-position-vertical-relative:text">
            <v:imagedata r:id="rId13" o:title=""/>
          </v:shape>
        </w:pict>
      </w:r>
      <w:r>
        <w:rPr>
          <w:noProof/>
        </w:rPr>
        <w:pict>
          <v:shape id="Изображение 9" o:spid="_x0000_s1034" type="#_x0000_t75" style="position:absolute;margin-left:524.4pt;margin-top:-766.25pt;width:.9pt;height:750.7pt;z-index:-251676672;visibility:visible;mso-position-horizontal-relative:text;mso-position-vertical-relative:text">
            <v:imagedata r:id="rId12" o:title=""/>
          </v:shape>
        </w:pict>
      </w:r>
    </w:p>
    <w:tbl>
      <w:tblPr>
        <w:tblW w:w="0" w:type="auto"/>
        <w:tblInd w:w="2" w:type="dxa"/>
        <w:tblLayout w:type="fixed"/>
        <w:tblCellMar>
          <w:left w:w="0" w:type="dxa"/>
          <w:right w:w="0" w:type="dxa"/>
        </w:tblCellMar>
        <w:tblLook w:val="00A0" w:firstRow="1" w:lastRow="0" w:firstColumn="1" w:lastColumn="0" w:noHBand="0" w:noVBand="0"/>
      </w:tblPr>
      <w:tblGrid>
        <w:gridCol w:w="2440"/>
        <w:gridCol w:w="3960"/>
        <w:gridCol w:w="4120"/>
      </w:tblGrid>
      <w:tr w:rsidR="00404892">
        <w:trPr>
          <w:trHeight w:val="300"/>
        </w:trPr>
        <w:tc>
          <w:tcPr>
            <w:tcW w:w="2440" w:type="dxa"/>
            <w:tcBorders>
              <w:top w:val="single" w:sz="8" w:space="0" w:color="00000A"/>
              <w:left w:val="single" w:sz="8" w:space="0" w:color="00000A"/>
              <w:right w:val="single" w:sz="8" w:space="0" w:color="00000A"/>
            </w:tcBorders>
            <w:vAlign w:val="bottom"/>
          </w:tcPr>
          <w:p w:rsidR="00404892" w:rsidRDefault="00404892">
            <w:pPr>
              <w:spacing w:line="240" w:lineRule="atLeast"/>
            </w:pPr>
          </w:p>
        </w:tc>
        <w:tc>
          <w:tcPr>
            <w:tcW w:w="3960" w:type="dxa"/>
            <w:tcBorders>
              <w:top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конструктивного взаимодействия</w:t>
            </w:r>
          </w:p>
        </w:tc>
        <w:tc>
          <w:tcPr>
            <w:tcW w:w="4120" w:type="dxa"/>
            <w:tcBorders>
              <w:top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игр-соревнований, игр-</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всех участников</w:t>
            </w:r>
          </w:p>
        </w:tc>
        <w:tc>
          <w:tcPr>
            <w:tcW w:w="4120" w:type="dxa"/>
            <w:tcBorders>
              <w:right w:val="single" w:sz="8" w:space="0" w:color="00000A"/>
            </w:tcBorders>
            <w:vAlign w:val="bottom"/>
          </w:tcPr>
          <w:p w:rsidR="00404892" w:rsidRDefault="00404892">
            <w:pPr>
              <w:spacing w:line="240" w:lineRule="atLeast"/>
              <w:ind w:left="100"/>
              <w:rPr>
                <w:sz w:val="26"/>
                <w:szCs w:val="26"/>
              </w:rPr>
            </w:pPr>
            <w:r>
              <w:rPr>
                <w:sz w:val="26"/>
                <w:szCs w:val="26"/>
              </w:rPr>
              <w:t>драматизаций, музыкально -</w:t>
            </w:r>
          </w:p>
        </w:tc>
      </w:tr>
      <w:tr w:rsidR="00404892">
        <w:trPr>
          <w:trHeight w:val="300"/>
        </w:trPr>
        <w:tc>
          <w:tcPr>
            <w:tcW w:w="2440" w:type="dxa"/>
            <w:tcBorders>
              <w:left w:val="single" w:sz="8" w:space="0" w:color="00000A"/>
              <w:right w:val="single" w:sz="8" w:space="0" w:color="00000A"/>
            </w:tcBorders>
            <w:vAlign w:val="bottom"/>
          </w:tcPr>
          <w:p w:rsidR="00404892" w:rsidRDefault="00183283">
            <w:pPr>
              <w:spacing w:line="240" w:lineRule="atLeast"/>
            </w:pPr>
            <w:r>
              <w:rPr>
                <w:noProof/>
              </w:rPr>
              <w:pict>
                <v:shape id="Изображение 10" o:spid="_x0000_s1035" type="#_x0000_t75" style="position:absolute;margin-left:-153pt;margin-top:12.35pt;width:.9pt;height:333.6pt;z-index:-251671552;visibility:visible;mso-position-horizontal-relative:text;mso-position-vertical-relative:text">
                  <v:imagedata r:id="rId14" o:title=""/>
                </v:shape>
              </w:pic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образовательных отношений</w:t>
            </w:r>
          </w:p>
        </w:tc>
        <w:tc>
          <w:tcPr>
            <w:tcW w:w="4120" w:type="dxa"/>
            <w:tcBorders>
              <w:right w:val="single" w:sz="8" w:space="0" w:color="00000A"/>
            </w:tcBorders>
            <w:vAlign w:val="bottom"/>
          </w:tcPr>
          <w:p w:rsidR="00404892" w:rsidRDefault="00404892">
            <w:pPr>
              <w:spacing w:line="240" w:lineRule="atLeast"/>
              <w:ind w:left="100"/>
              <w:rPr>
                <w:sz w:val="26"/>
                <w:szCs w:val="26"/>
              </w:rPr>
            </w:pPr>
            <w:r>
              <w:rPr>
                <w:sz w:val="26"/>
                <w:szCs w:val="26"/>
              </w:rPr>
              <w:t>дидактических игр</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4. Решение задач позитивной</w:t>
            </w:r>
          </w:p>
        </w:tc>
        <w:tc>
          <w:tcPr>
            <w:tcW w:w="4120" w:type="dxa"/>
            <w:tcBorders>
              <w:right w:val="single" w:sz="8" w:space="0" w:color="00000A"/>
            </w:tcBorders>
            <w:vAlign w:val="bottom"/>
          </w:tcPr>
          <w:p w:rsidR="00404892" w:rsidRDefault="00404892">
            <w:pPr>
              <w:spacing w:line="240" w:lineRule="atLeast"/>
              <w:ind w:left="100"/>
              <w:rPr>
                <w:sz w:val="26"/>
                <w:szCs w:val="26"/>
              </w:rPr>
            </w:pPr>
            <w:r>
              <w:rPr>
                <w:sz w:val="26"/>
                <w:szCs w:val="26"/>
              </w:rPr>
              <w:t>4. Метод создания проблемных</w:t>
            </w:r>
          </w:p>
        </w:tc>
      </w:tr>
      <w:tr w:rsidR="00404892">
        <w:trPr>
          <w:trHeight w:val="300"/>
        </w:trPr>
        <w:tc>
          <w:tcPr>
            <w:tcW w:w="2440" w:type="dxa"/>
            <w:tcBorders>
              <w:left w:val="single" w:sz="8" w:space="0" w:color="00000A"/>
              <w:right w:val="single" w:sz="8" w:space="0" w:color="00000A"/>
            </w:tcBorders>
            <w:vAlign w:val="bottom"/>
          </w:tcPr>
          <w:p w:rsidR="00404892" w:rsidRDefault="00183283">
            <w:pPr>
              <w:spacing w:line="240" w:lineRule="atLeast"/>
            </w:pPr>
            <w:r>
              <w:rPr>
                <w:noProof/>
              </w:rPr>
              <w:pict>
                <v:shape id="Изображение 11" o:spid="_x0000_s1036" type="#_x0000_t75" style="position:absolute;margin-left:-117pt;margin-top:9.25pt;width:.9pt;height:333.45pt;z-index:-251670528;visibility:visible;mso-position-horizontal-relative:text;mso-position-vertical-relative:text">
                  <v:imagedata r:id="rId15" o:title=""/>
                </v:shape>
              </w:pict>
            </w: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социализации дошкольников</w:t>
            </w:r>
          </w:p>
        </w:tc>
        <w:tc>
          <w:tcPr>
            <w:tcW w:w="4120" w:type="dxa"/>
            <w:tcBorders>
              <w:right w:val="single" w:sz="8" w:space="0" w:color="00000A"/>
            </w:tcBorders>
            <w:vAlign w:val="bottom"/>
          </w:tcPr>
          <w:p w:rsidR="00404892" w:rsidRDefault="00404892">
            <w:pPr>
              <w:spacing w:line="240" w:lineRule="atLeast"/>
              <w:ind w:left="100"/>
              <w:rPr>
                <w:sz w:val="26"/>
                <w:szCs w:val="26"/>
              </w:rPr>
            </w:pPr>
            <w:r>
              <w:rPr>
                <w:sz w:val="26"/>
                <w:szCs w:val="26"/>
              </w:rPr>
              <w:t>ситуаций с элементами</w: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5. Развитие навыков</w:t>
            </w:r>
          </w:p>
        </w:tc>
        <w:tc>
          <w:tcPr>
            <w:tcW w:w="4120" w:type="dxa"/>
            <w:tcBorders>
              <w:right w:val="single" w:sz="8" w:space="0" w:color="00000A"/>
            </w:tcBorders>
            <w:vAlign w:val="bottom"/>
          </w:tcPr>
          <w:p w:rsidR="00404892" w:rsidRDefault="00404892">
            <w:pPr>
              <w:spacing w:line="240" w:lineRule="atLeast"/>
              <w:ind w:left="100"/>
              <w:rPr>
                <w:sz w:val="26"/>
                <w:szCs w:val="26"/>
              </w:rPr>
            </w:pPr>
            <w:r>
              <w:rPr>
                <w:sz w:val="26"/>
                <w:szCs w:val="26"/>
              </w:rPr>
              <w:t>самооценки</w:t>
            </w:r>
          </w:p>
        </w:tc>
      </w:tr>
      <w:tr w:rsidR="00404892">
        <w:trPr>
          <w:trHeight w:val="300"/>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полноценного межличностного</w:t>
            </w:r>
          </w:p>
        </w:tc>
        <w:tc>
          <w:tcPr>
            <w:tcW w:w="4120" w:type="dxa"/>
            <w:tcBorders>
              <w:right w:val="single" w:sz="8" w:space="0" w:color="00000A"/>
            </w:tcBorders>
            <w:vAlign w:val="bottom"/>
          </w:tcPr>
          <w:p w:rsidR="00404892" w:rsidRDefault="00183283">
            <w:pPr>
              <w:spacing w:line="240" w:lineRule="atLeast"/>
            </w:pPr>
            <w:r>
              <w:rPr>
                <w:noProof/>
              </w:rPr>
              <w:pict>
                <v:shape id="Изображение 12" o:spid="_x0000_s1037" type="#_x0000_t75" style="position:absolute;margin-left:409pt;margin-top:6.1pt;width:.9pt;height:333.6pt;z-index:-251668480;visibility:visible;mso-position-horizontal-relative:text;mso-position-vertical-relative:text">
                  <v:imagedata r:id="rId16" o:title=""/>
                </v:shape>
              </w:pict>
            </w:r>
          </w:p>
        </w:tc>
      </w:tr>
      <w:tr w:rsidR="00404892">
        <w:trPr>
          <w:trHeight w:val="298"/>
        </w:trPr>
        <w:tc>
          <w:tcPr>
            <w:tcW w:w="2440" w:type="dxa"/>
            <w:tcBorders>
              <w:left w:val="single" w:sz="8" w:space="0" w:color="00000A"/>
              <w:right w:val="single" w:sz="8" w:space="0" w:color="00000A"/>
            </w:tcBorders>
            <w:vAlign w:val="bottom"/>
          </w:tcPr>
          <w:p w:rsidR="00404892" w:rsidRDefault="00404892">
            <w:pPr>
              <w:spacing w:line="240" w:lineRule="atLeast"/>
            </w:pPr>
          </w:p>
        </w:tc>
        <w:tc>
          <w:tcPr>
            <w:tcW w:w="3960" w:type="dxa"/>
            <w:tcBorders>
              <w:right w:val="single" w:sz="8" w:space="0" w:color="00000A"/>
            </w:tcBorders>
            <w:vAlign w:val="bottom"/>
          </w:tcPr>
          <w:p w:rsidR="00404892" w:rsidRDefault="00404892">
            <w:pPr>
              <w:spacing w:line="240" w:lineRule="atLeast"/>
              <w:ind w:left="80"/>
              <w:rPr>
                <w:sz w:val="26"/>
                <w:szCs w:val="26"/>
              </w:rPr>
            </w:pPr>
            <w:r>
              <w:rPr>
                <w:sz w:val="26"/>
                <w:szCs w:val="26"/>
              </w:rPr>
              <w:t>общения, позволяющего ребенку</w:t>
            </w:r>
          </w:p>
        </w:tc>
        <w:tc>
          <w:tcPr>
            <w:tcW w:w="4120" w:type="dxa"/>
            <w:tcBorders>
              <w:right w:val="single" w:sz="8" w:space="0" w:color="00000A"/>
            </w:tcBorders>
            <w:vAlign w:val="bottom"/>
          </w:tcPr>
          <w:p w:rsidR="00404892" w:rsidRDefault="00183283">
            <w:pPr>
              <w:spacing w:line="240" w:lineRule="atLeast"/>
            </w:pPr>
            <w:r>
              <w:rPr>
                <w:noProof/>
              </w:rPr>
              <w:pict>
                <v:shape id="Изображение 13" o:spid="_x0000_s1038" type="#_x0000_t75" style="position:absolute;margin-left:274pt;margin-top:.85pt;width:96pt;height:333.45pt;z-index:-251669504;visibility:visible;mso-position-horizontal-relative:text;mso-position-vertical-relative:text">
                  <v:imagedata r:id="rId17" o:title=""/>
                </v:shape>
              </w:pict>
            </w:r>
          </w:p>
        </w:tc>
      </w:tr>
      <w:tr w:rsidR="00404892">
        <w:trPr>
          <w:trHeight w:val="317"/>
        </w:trPr>
        <w:tc>
          <w:tcPr>
            <w:tcW w:w="24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960" w:type="dxa"/>
            <w:tcBorders>
              <w:bottom w:val="single" w:sz="8" w:space="0" w:color="00000A"/>
              <w:right w:val="single" w:sz="8" w:space="0" w:color="00000A"/>
            </w:tcBorders>
            <w:vAlign w:val="bottom"/>
          </w:tcPr>
          <w:p w:rsidR="00404892" w:rsidRDefault="00404892">
            <w:pPr>
              <w:spacing w:line="240" w:lineRule="atLeast"/>
              <w:ind w:left="80"/>
              <w:rPr>
                <w:sz w:val="26"/>
                <w:szCs w:val="26"/>
              </w:rPr>
            </w:pPr>
            <w:r>
              <w:rPr>
                <w:sz w:val="26"/>
                <w:szCs w:val="26"/>
              </w:rPr>
              <w:t>понять самого себя.</w:t>
            </w:r>
          </w:p>
        </w:tc>
        <w:tc>
          <w:tcPr>
            <w:tcW w:w="4120" w:type="dxa"/>
            <w:tcBorders>
              <w:bottom w:val="single" w:sz="8" w:space="0" w:color="00000A"/>
              <w:right w:val="single" w:sz="8" w:space="0" w:color="00000A"/>
            </w:tcBorders>
            <w:vAlign w:val="bottom"/>
          </w:tcPr>
          <w:p w:rsidR="00404892" w:rsidRDefault="00404892">
            <w:pPr>
              <w:spacing w:line="240" w:lineRule="atLeast"/>
            </w:pPr>
          </w:p>
        </w:tc>
      </w:tr>
    </w:tbl>
    <w:p w:rsidR="00404892" w:rsidRDefault="00183283">
      <w:pPr>
        <w:spacing w:line="20" w:lineRule="exact"/>
      </w:pPr>
      <w:r>
        <w:rPr>
          <w:noProof/>
        </w:rPr>
        <w:pict>
          <v:shape id="Изображение 14" o:spid="_x0000_s1039" type="#_x0000_t75" style="position:absolute;margin-left:-.05pt;margin-top:-135.5pt;width:.9pt;height:135.7pt;z-index:-251675648;visibility:visible;mso-position-horizontal-relative:text;mso-position-vertical-relative:text">
            <v:imagedata r:id="rId18" o:title=""/>
          </v:shape>
        </w:pict>
      </w:r>
      <w:r>
        <w:rPr>
          <w:noProof/>
        </w:rPr>
        <w:pict>
          <v:shape id="Изображение 15" o:spid="_x0000_s1040" type="#_x0000_t75" style="position:absolute;margin-left:120.4pt;margin-top:-135.5pt;width:.9pt;height:135.55pt;z-index:-251674624;visibility:visible;mso-position-horizontal-relative:text;mso-position-vertical-relative:text">
            <v:imagedata r:id="rId19" o:title=""/>
          </v:shape>
        </w:pict>
      </w:r>
      <w:r>
        <w:rPr>
          <w:noProof/>
        </w:rPr>
        <w:pict>
          <v:shape id="Изображение 16" o:spid="_x0000_s1041" type="#_x0000_t75" style="position:absolute;margin-left:318.8pt;margin-top:-135.5pt;width:.9pt;height:135.55pt;z-index:-251673600;visibility:visible;mso-position-horizontal-relative:text;mso-position-vertical-relative:text">
            <v:imagedata r:id="rId19" o:title=""/>
          </v:shape>
        </w:pict>
      </w:r>
      <w:r>
        <w:rPr>
          <w:noProof/>
        </w:rPr>
        <w:pict>
          <v:shape id="Изображение 17" o:spid="_x0000_s1042" type="#_x0000_t75" style="position:absolute;margin-left:524.4pt;margin-top:-135.5pt;width:.9pt;height:135.7pt;z-index:-251672576;visibility:visible;mso-position-horizontal-relative:text;mso-position-vertical-relative:text">
            <v:imagedata r:id="rId18" o:title=""/>
          </v:shape>
        </w:pict>
      </w:r>
    </w:p>
    <w:p w:rsidR="00404892" w:rsidRDefault="00404892">
      <w:pPr>
        <w:spacing w:line="259" w:lineRule="exact"/>
      </w:pPr>
    </w:p>
    <w:p w:rsidR="00404892" w:rsidRDefault="00404892">
      <w:pPr>
        <w:spacing w:line="240" w:lineRule="atLeast"/>
        <w:ind w:left="440" w:right="20" w:firstLine="708"/>
        <w:jc w:val="both"/>
        <w:rPr>
          <w:sz w:val="26"/>
          <w:szCs w:val="26"/>
        </w:rPr>
      </w:pPr>
      <w:r>
        <w:rPr>
          <w:sz w:val="26"/>
          <w:szCs w:val="26"/>
        </w:rPr>
        <w:t>Одним из основных направлений музыкальной деятельности является использование проектного метода. Тематика проектов определяется социальной ситуацией, интересами, способностями, возможностями педагогов и детей, а также комплексно – тематическим планированием или событиями в ДОУ, городе, стране.</w:t>
      </w:r>
    </w:p>
    <w:p w:rsidR="00404892" w:rsidRDefault="00404892">
      <w:pPr>
        <w:spacing w:line="273" w:lineRule="auto"/>
        <w:ind w:left="440" w:firstLine="708"/>
        <w:jc w:val="both"/>
        <w:rPr>
          <w:sz w:val="26"/>
          <w:szCs w:val="26"/>
        </w:rPr>
      </w:pPr>
      <w:r>
        <w:rPr>
          <w:sz w:val="26"/>
          <w:szCs w:val="26"/>
        </w:rPr>
        <w:t>При реализации содержания рабочей программы эффективно используются проекты: « День матери», «День смеха», «Пасха», «День Победы».</w:t>
      </w:r>
    </w:p>
    <w:p w:rsidR="00404892" w:rsidRDefault="00404892">
      <w:pPr>
        <w:spacing w:line="200" w:lineRule="exact"/>
      </w:pPr>
    </w:p>
    <w:p w:rsidR="00404892" w:rsidRDefault="00404892">
      <w:pPr>
        <w:spacing w:line="309" w:lineRule="exact"/>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center"/>
        <w:rPr>
          <w:b/>
          <w:bCs/>
          <w:sz w:val="26"/>
          <w:szCs w:val="26"/>
        </w:rPr>
      </w:pPr>
    </w:p>
    <w:p w:rsidR="00404892" w:rsidRDefault="00404892">
      <w:pPr>
        <w:spacing w:line="240" w:lineRule="atLeast"/>
        <w:ind w:right="-419"/>
        <w:jc w:val="both"/>
        <w:rPr>
          <w:b/>
          <w:bCs/>
          <w:sz w:val="26"/>
          <w:szCs w:val="26"/>
        </w:rPr>
      </w:pPr>
    </w:p>
    <w:p w:rsidR="00404892" w:rsidRDefault="00404892">
      <w:pPr>
        <w:spacing w:line="240" w:lineRule="atLeast"/>
        <w:ind w:right="-419"/>
        <w:jc w:val="both"/>
        <w:rPr>
          <w:b/>
          <w:bCs/>
          <w:sz w:val="26"/>
          <w:szCs w:val="26"/>
        </w:rPr>
      </w:pPr>
    </w:p>
    <w:p w:rsidR="00404892" w:rsidRDefault="00404892" w:rsidP="001246D5">
      <w:pPr>
        <w:spacing w:line="240" w:lineRule="atLeast"/>
        <w:ind w:right="-419"/>
        <w:jc w:val="center"/>
        <w:outlineLvl w:val="0"/>
        <w:rPr>
          <w:b/>
          <w:bCs/>
          <w:sz w:val="26"/>
          <w:szCs w:val="26"/>
        </w:rPr>
      </w:pPr>
      <w:r>
        <w:rPr>
          <w:b/>
          <w:bCs/>
          <w:sz w:val="26"/>
          <w:szCs w:val="26"/>
        </w:rPr>
        <w:t>Способы реализации содержания образовательной области</w:t>
      </w:r>
    </w:p>
    <w:p w:rsidR="00404892" w:rsidRDefault="00404892">
      <w:pPr>
        <w:spacing w:line="1" w:lineRule="exact"/>
      </w:pPr>
    </w:p>
    <w:p w:rsidR="00404892" w:rsidRDefault="00404892">
      <w:pPr>
        <w:spacing w:line="242" w:lineRule="auto"/>
        <w:ind w:left="840" w:right="680"/>
        <w:jc w:val="center"/>
        <w:rPr>
          <w:b/>
          <w:bCs/>
          <w:sz w:val="26"/>
          <w:szCs w:val="26"/>
        </w:rPr>
      </w:pPr>
      <w:r>
        <w:rPr>
          <w:b/>
          <w:bCs/>
          <w:sz w:val="26"/>
          <w:szCs w:val="26"/>
        </w:rPr>
        <w:t>«Художественно-эстетическое развитие» раздел музыкальная деятельность в образовательном процессе ДОУ</w:t>
      </w:r>
    </w:p>
    <w:p w:rsidR="00404892" w:rsidRDefault="00404892">
      <w:pPr>
        <w:spacing w:line="256" w:lineRule="auto"/>
        <w:ind w:left="440"/>
        <w:jc w:val="both"/>
        <w:rPr>
          <w:sz w:val="26"/>
          <w:szCs w:val="26"/>
        </w:rPr>
      </w:pPr>
      <w:r>
        <w:rPr>
          <w:sz w:val="26"/>
          <w:szCs w:val="26"/>
        </w:rPr>
        <w:t>Реализация образовательного содержания рабочей программы осуществляется в процессе непосредственно-организованной образовательной деятельности, образовательной деятельности в процессе режимных моментов, самостоятельной деятельности.</w:t>
      </w:r>
    </w:p>
    <w:p w:rsidR="00404892" w:rsidRDefault="00404892">
      <w:pPr>
        <w:spacing w:line="229" w:lineRule="exact"/>
      </w:pPr>
    </w:p>
    <w:tbl>
      <w:tblPr>
        <w:tblpPr w:leftFromText="180" w:rightFromText="180" w:vertAnchor="text" w:tblpY="1"/>
        <w:tblOverlap w:val="never"/>
        <w:tblW w:w="0" w:type="auto"/>
        <w:tblLayout w:type="fixed"/>
        <w:tblCellMar>
          <w:left w:w="0" w:type="dxa"/>
          <w:right w:w="0" w:type="dxa"/>
        </w:tblCellMar>
        <w:tblLook w:val="00A0" w:firstRow="1" w:lastRow="0" w:firstColumn="1" w:lastColumn="0" w:noHBand="0" w:noVBand="0"/>
      </w:tblPr>
      <w:tblGrid>
        <w:gridCol w:w="3840"/>
        <w:gridCol w:w="3360"/>
        <w:gridCol w:w="3280"/>
      </w:tblGrid>
      <w:tr w:rsidR="00404892">
        <w:trPr>
          <w:trHeight w:val="298"/>
        </w:trPr>
        <w:tc>
          <w:tcPr>
            <w:tcW w:w="3840" w:type="dxa"/>
            <w:tcBorders>
              <w:top w:val="single" w:sz="8" w:space="0" w:color="000001"/>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Непосредственно-</w:t>
            </w:r>
          </w:p>
        </w:tc>
        <w:tc>
          <w:tcPr>
            <w:tcW w:w="3360" w:type="dxa"/>
            <w:tcBorders>
              <w:top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Совместная деятельность</w:t>
            </w:r>
          </w:p>
        </w:tc>
        <w:tc>
          <w:tcPr>
            <w:tcW w:w="3280" w:type="dxa"/>
            <w:tcBorders>
              <w:top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Самостоятельная</w:t>
            </w:r>
          </w:p>
        </w:tc>
      </w:tr>
      <w:tr w:rsidR="00404892">
        <w:trPr>
          <w:trHeight w:val="300"/>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образовательная деятельность</w:t>
            </w: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педагога и детей,</w:t>
            </w:r>
          </w:p>
        </w:tc>
        <w:tc>
          <w:tcPr>
            <w:tcW w:w="3280" w:type="dxa"/>
            <w:tcBorders>
              <w:right w:val="single" w:sz="8" w:space="0" w:color="000001"/>
            </w:tcBorders>
            <w:vAlign w:val="bottom"/>
          </w:tcPr>
          <w:p w:rsidR="00404892" w:rsidRDefault="00404892">
            <w:pPr>
              <w:spacing w:line="240" w:lineRule="atLeast"/>
              <w:ind w:left="100"/>
              <w:rPr>
                <w:sz w:val="26"/>
                <w:szCs w:val="26"/>
              </w:rPr>
            </w:pPr>
            <w:r>
              <w:rPr>
                <w:sz w:val="26"/>
                <w:szCs w:val="26"/>
              </w:rPr>
              <w:t>деятельность детей и</w:t>
            </w:r>
          </w:p>
        </w:tc>
      </w:tr>
      <w:tr w:rsidR="00404892">
        <w:trPr>
          <w:trHeight w:val="298"/>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(НОД), проекты</w:t>
            </w: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осуществляемая в</w:t>
            </w:r>
          </w:p>
        </w:tc>
        <w:tc>
          <w:tcPr>
            <w:tcW w:w="3280" w:type="dxa"/>
            <w:tcBorders>
              <w:right w:val="single" w:sz="8" w:space="0" w:color="000001"/>
            </w:tcBorders>
            <w:vAlign w:val="bottom"/>
          </w:tcPr>
          <w:p w:rsidR="00404892" w:rsidRDefault="00404892">
            <w:pPr>
              <w:spacing w:line="240" w:lineRule="atLeast"/>
              <w:ind w:left="100"/>
              <w:rPr>
                <w:sz w:val="26"/>
                <w:szCs w:val="26"/>
              </w:rPr>
            </w:pPr>
            <w:r>
              <w:rPr>
                <w:sz w:val="26"/>
                <w:szCs w:val="26"/>
              </w:rPr>
              <w:t>культурные практики</w:t>
            </w:r>
          </w:p>
        </w:tc>
      </w:tr>
      <w:tr w:rsidR="00404892">
        <w:trPr>
          <w:trHeight w:val="317"/>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pPr>
          </w:p>
        </w:tc>
        <w:tc>
          <w:tcPr>
            <w:tcW w:w="3360" w:type="dxa"/>
            <w:tcBorders>
              <w:bottom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режимных моментах</w:t>
            </w:r>
          </w:p>
        </w:tc>
        <w:tc>
          <w:tcPr>
            <w:tcW w:w="3280" w:type="dxa"/>
            <w:tcBorders>
              <w:bottom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(создание условий)</w:t>
            </w:r>
          </w:p>
        </w:tc>
      </w:tr>
      <w:tr w:rsidR="00404892">
        <w:trPr>
          <w:trHeight w:val="271"/>
        </w:trPr>
        <w:tc>
          <w:tcPr>
            <w:tcW w:w="3840" w:type="dxa"/>
            <w:tcBorders>
              <w:left w:val="single" w:sz="8" w:space="0" w:color="000001"/>
              <w:right w:val="single" w:sz="8" w:space="0" w:color="000001"/>
            </w:tcBorders>
            <w:vAlign w:val="bottom"/>
          </w:tcPr>
          <w:p w:rsidR="00404892" w:rsidRDefault="00404892">
            <w:pPr>
              <w:spacing w:line="271" w:lineRule="exact"/>
              <w:ind w:left="120"/>
              <w:rPr>
                <w:sz w:val="26"/>
                <w:szCs w:val="26"/>
              </w:rPr>
            </w:pPr>
            <w:r>
              <w:rPr>
                <w:sz w:val="26"/>
                <w:szCs w:val="26"/>
              </w:rPr>
              <w:t>НОД Музыка</w:t>
            </w:r>
          </w:p>
        </w:tc>
        <w:tc>
          <w:tcPr>
            <w:tcW w:w="3360" w:type="dxa"/>
            <w:tcBorders>
              <w:right w:val="single" w:sz="8" w:space="0" w:color="000001"/>
            </w:tcBorders>
            <w:vAlign w:val="bottom"/>
          </w:tcPr>
          <w:p w:rsidR="00404892" w:rsidRDefault="00404892">
            <w:pPr>
              <w:spacing w:line="271" w:lineRule="exact"/>
              <w:ind w:left="100"/>
              <w:rPr>
                <w:sz w:val="26"/>
                <w:szCs w:val="26"/>
              </w:rPr>
            </w:pPr>
            <w:r>
              <w:rPr>
                <w:sz w:val="26"/>
                <w:szCs w:val="26"/>
              </w:rPr>
              <w:t>Разучивание песен,</w:t>
            </w:r>
          </w:p>
        </w:tc>
        <w:tc>
          <w:tcPr>
            <w:tcW w:w="3280" w:type="dxa"/>
            <w:tcBorders>
              <w:right w:val="single" w:sz="8" w:space="0" w:color="000001"/>
            </w:tcBorders>
            <w:vAlign w:val="bottom"/>
          </w:tcPr>
          <w:p w:rsidR="00404892" w:rsidRDefault="00404892">
            <w:pPr>
              <w:spacing w:line="271" w:lineRule="exact"/>
              <w:ind w:left="100"/>
              <w:rPr>
                <w:sz w:val="26"/>
                <w:szCs w:val="26"/>
              </w:rPr>
            </w:pPr>
            <w:r>
              <w:rPr>
                <w:sz w:val="26"/>
                <w:szCs w:val="26"/>
              </w:rPr>
              <w:t>Музыкально –</w:t>
            </w:r>
          </w:p>
        </w:tc>
      </w:tr>
      <w:tr w:rsidR="00404892">
        <w:trPr>
          <w:trHeight w:val="300"/>
        </w:trPr>
        <w:tc>
          <w:tcPr>
            <w:tcW w:w="3840" w:type="dxa"/>
            <w:tcBorders>
              <w:left w:val="single" w:sz="8" w:space="0" w:color="000001"/>
              <w:right w:val="single" w:sz="8" w:space="0" w:color="000001"/>
            </w:tcBorders>
            <w:vAlign w:val="bottom"/>
          </w:tcPr>
          <w:p w:rsidR="00404892" w:rsidRDefault="00404892">
            <w:pPr>
              <w:spacing w:line="240" w:lineRule="atLeast"/>
            </w:pP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танцев, сценок, игр для</w:t>
            </w:r>
          </w:p>
        </w:tc>
        <w:tc>
          <w:tcPr>
            <w:tcW w:w="3280" w:type="dxa"/>
            <w:tcBorders>
              <w:right w:val="single" w:sz="8" w:space="0" w:color="000001"/>
            </w:tcBorders>
            <w:vAlign w:val="bottom"/>
          </w:tcPr>
          <w:p w:rsidR="00404892" w:rsidRDefault="00404892">
            <w:pPr>
              <w:spacing w:line="240" w:lineRule="atLeast"/>
              <w:ind w:left="100"/>
              <w:rPr>
                <w:sz w:val="26"/>
                <w:szCs w:val="26"/>
              </w:rPr>
            </w:pPr>
            <w:r>
              <w:rPr>
                <w:sz w:val="26"/>
                <w:szCs w:val="26"/>
              </w:rPr>
              <w:t>дидактические игры</w:t>
            </w:r>
          </w:p>
        </w:tc>
      </w:tr>
      <w:tr w:rsidR="00404892">
        <w:trPr>
          <w:trHeight w:val="298"/>
        </w:trPr>
        <w:tc>
          <w:tcPr>
            <w:tcW w:w="3840" w:type="dxa"/>
            <w:tcBorders>
              <w:left w:val="single" w:sz="8" w:space="0" w:color="000001"/>
              <w:right w:val="single" w:sz="8" w:space="0" w:color="000001"/>
            </w:tcBorders>
            <w:vAlign w:val="bottom"/>
          </w:tcPr>
          <w:p w:rsidR="00404892" w:rsidRDefault="00404892">
            <w:pPr>
              <w:spacing w:line="240" w:lineRule="atLeast"/>
            </w:pP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праздников и</w:t>
            </w:r>
          </w:p>
        </w:tc>
        <w:tc>
          <w:tcPr>
            <w:tcW w:w="3280" w:type="dxa"/>
            <w:tcBorders>
              <w:right w:val="single" w:sz="8" w:space="0" w:color="000001"/>
            </w:tcBorders>
            <w:vAlign w:val="bottom"/>
          </w:tcPr>
          <w:p w:rsidR="00404892" w:rsidRDefault="00404892">
            <w:pPr>
              <w:spacing w:line="240" w:lineRule="atLeast"/>
            </w:pPr>
          </w:p>
        </w:tc>
      </w:tr>
      <w:tr w:rsidR="00404892">
        <w:trPr>
          <w:trHeight w:val="317"/>
        </w:trPr>
        <w:tc>
          <w:tcPr>
            <w:tcW w:w="3840" w:type="dxa"/>
            <w:tcBorders>
              <w:left w:val="single" w:sz="8" w:space="0" w:color="000001"/>
              <w:right w:val="single" w:sz="8" w:space="0" w:color="000001"/>
            </w:tcBorders>
            <w:vAlign w:val="bottom"/>
          </w:tcPr>
          <w:p w:rsidR="00404892" w:rsidRDefault="00404892">
            <w:pPr>
              <w:spacing w:line="240" w:lineRule="atLeast"/>
            </w:pP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развлечений</w:t>
            </w:r>
          </w:p>
        </w:tc>
        <w:tc>
          <w:tcPr>
            <w:tcW w:w="3280" w:type="dxa"/>
            <w:tcBorders>
              <w:bottom w:val="single" w:sz="8" w:space="0" w:color="000001"/>
              <w:right w:val="single" w:sz="8" w:space="0" w:color="000001"/>
            </w:tcBorders>
            <w:vAlign w:val="bottom"/>
          </w:tcPr>
          <w:p w:rsidR="00404892" w:rsidRDefault="00404892">
            <w:pPr>
              <w:spacing w:line="240" w:lineRule="atLeast"/>
            </w:pPr>
          </w:p>
        </w:tc>
      </w:tr>
      <w:tr w:rsidR="00404892">
        <w:trPr>
          <w:trHeight w:val="290"/>
        </w:trPr>
        <w:tc>
          <w:tcPr>
            <w:tcW w:w="3840" w:type="dxa"/>
            <w:tcBorders>
              <w:left w:val="single" w:sz="8" w:space="0" w:color="000001"/>
              <w:right w:val="single" w:sz="8" w:space="0" w:color="000001"/>
            </w:tcBorders>
            <w:vAlign w:val="bottom"/>
          </w:tcPr>
          <w:p w:rsidR="00404892" w:rsidRDefault="00404892">
            <w:pPr>
              <w:spacing w:line="240" w:lineRule="atLeast"/>
            </w:pPr>
          </w:p>
        </w:tc>
        <w:tc>
          <w:tcPr>
            <w:tcW w:w="3360" w:type="dxa"/>
            <w:tcBorders>
              <w:bottom w:val="single" w:sz="8" w:space="0" w:color="000001"/>
              <w:right w:val="single" w:sz="8" w:space="0" w:color="000001"/>
            </w:tcBorders>
            <w:vAlign w:val="bottom"/>
          </w:tcPr>
          <w:p w:rsidR="00404892" w:rsidRDefault="00404892">
            <w:pPr>
              <w:spacing w:line="240" w:lineRule="atLeast"/>
            </w:pPr>
          </w:p>
        </w:tc>
        <w:tc>
          <w:tcPr>
            <w:tcW w:w="3280" w:type="dxa"/>
            <w:tcBorders>
              <w:bottom w:val="single" w:sz="8" w:space="0" w:color="000001"/>
              <w:right w:val="single" w:sz="8" w:space="0" w:color="000001"/>
            </w:tcBorders>
            <w:vAlign w:val="bottom"/>
          </w:tcPr>
          <w:p w:rsidR="00404892" w:rsidRDefault="00404892">
            <w:pPr>
              <w:spacing w:line="290" w:lineRule="exact"/>
              <w:ind w:left="100"/>
              <w:rPr>
                <w:sz w:val="26"/>
                <w:szCs w:val="26"/>
              </w:rPr>
            </w:pPr>
            <w:r>
              <w:rPr>
                <w:sz w:val="26"/>
                <w:szCs w:val="26"/>
              </w:rPr>
              <w:t>Культурные практики</w:t>
            </w:r>
          </w:p>
        </w:tc>
      </w:tr>
      <w:tr w:rsidR="00404892">
        <w:trPr>
          <w:trHeight w:val="288"/>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pPr>
          </w:p>
        </w:tc>
        <w:tc>
          <w:tcPr>
            <w:tcW w:w="3360" w:type="dxa"/>
            <w:tcBorders>
              <w:bottom w:val="single" w:sz="8" w:space="0" w:color="000001"/>
              <w:right w:val="single" w:sz="8" w:space="0" w:color="000001"/>
            </w:tcBorders>
            <w:vAlign w:val="bottom"/>
          </w:tcPr>
          <w:p w:rsidR="00404892" w:rsidRDefault="00404892">
            <w:pPr>
              <w:spacing w:line="288" w:lineRule="exact"/>
              <w:ind w:left="100"/>
              <w:rPr>
                <w:sz w:val="26"/>
                <w:szCs w:val="26"/>
              </w:rPr>
            </w:pPr>
            <w:r>
              <w:rPr>
                <w:sz w:val="26"/>
                <w:szCs w:val="26"/>
              </w:rPr>
              <w:t>Игровая деятельность</w:t>
            </w:r>
          </w:p>
        </w:tc>
        <w:tc>
          <w:tcPr>
            <w:tcW w:w="3280" w:type="dxa"/>
            <w:tcBorders>
              <w:bottom w:val="single" w:sz="8" w:space="0" w:color="000001"/>
              <w:right w:val="single" w:sz="8" w:space="0" w:color="000001"/>
            </w:tcBorders>
            <w:vAlign w:val="bottom"/>
          </w:tcPr>
          <w:p w:rsidR="00404892" w:rsidRDefault="00404892">
            <w:pPr>
              <w:spacing w:line="240" w:lineRule="atLeast"/>
            </w:pPr>
          </w:p>
        </w:tc>
      </w:tr>
      <w:tr w:rsidR="00404892">
        <w:trPr>
          <w:trHeight w:val="271"/>
        </w:trPr>
        <w:tc>
          <w:tcPr>
            <w:tcW w:w="3840" w:type="dxa"/>
            <w:tcBorders>
              <w:left w:val="single" w:sz="8" w:space="0" w:color="000001"/>
              <w:right w:val="single" w:sz="8" w:space="0" w:color="000001"/>
            </w:tcBorders>
            <w:vAlign w:val="bottom"/>
          </w:tcPr>
          <w:p w:rsidR="00404892" w:rsidRDefault="00404892">
            <w:pPr>
              <w:spacing w:line="271" w:lineRule="exact"/>
              <w:ind w:left="120"/>
              <w:rPr>
                <w:sz w:val="26"/>
                <w:szCs w:val="26"/>
              </w:rPr>
            </w:pPr>
            <w:r>
              <w:rPr>
                <w:sz w:val="26"/>
                <w:szCs w:val="26"/>
              </w:rPr>
              <w:t>Участие детей в праздниках и</w:t>
            </w:r>
          </w:p>
        </w:tc>
        <w:tc>
          <w:tcPr>
            <w:tcW w:w="3360" w:type="dxa"/>
            <w:tcBorders>
              <w:right w:val="single" w:sz="8" w:space="0" w:color="000001"/>
            </w:tcBorders>
            <w:vAlign w:val="bottom"/>
          </w:tcPr>
          <w:p w:rsidR="00404892" w:rsidRDefault="00404892">
            <w:pPr>
              <w:spacing w:line="271" w:lineRule="exact"/>
              <w:ind w:left="100"/>
              <w:rPr>
                <w:sz w:val="26"/>
                <w:szCs w:val="26"/>
              </w:rPr>
            </w:pPr>
            <w:r>
              <w:rPr>
                <w:sz w:val="26"/>
                <w:szCs w:val="26"/>
              </w:rPr>
              <w:t>Подвижные игры</w:t>
            </w:r>
          </w:p>
        </w:tc>
        <w:tc>
          <w:tcPr>
            <w:tcW w:w="3280" w:type="dxa"/>
            <w:tcBorders>
              <w:right w:val="single" w:sz="8" w:space="0" w:color="000001"/>
            </w:tcBorders>
            <w:vAlign w:val="bottom"/>
          </w:tcPr>
          <w:p w:rsidR="00404892" w:rsidRDefault="00404892">
            <w:pPr>
              <w:spacing w:line="271" w:lineRule="exact"/>
              <w:ind w:left="160"/>
              <w:rPr>
                <w:sz w:val="26"/>
                <w:szCs w:val="26"/>
              </w:rPr>
            </w:pPr>
            <w:r>
              <w:rPr>
                <w:sz w:val="26"/>
                <w:szCs w:val="26"/>
              </w:rPr>
              <w:t>Музыкальный зал</w:t>
            </w:r>
          </w:p>
        </w:tc>
      </w:tr>
      <w:tr w:rsidR="00404892">
        <w:trPr>
          <w:trHeight w:val="317"/>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концертах ДОУ</w:t>
            </w:r>
          </w:p>
        </w:tc>
        <w:tc>
          <w:tcPr>
            <w:tcW w:w="3360" w:type="dxa"/>
            <w:tcBorders>
              <w:bottom w:val="single" w:sz="8" w:space="0" w:color="000001"/>
              <w:right w:val="single" w:sz="8" w:space="0" w:color="000001"/>
            </w:tcBorders>
            <w:vAlign w:val="bottom"/>
          </w:tcPr>
          <w:p w:rsidR="00404892" w:rsidRDefault="00404892">
            <w:pPr>
              <w:spacing w:line="240" w:lineRule="atLeast"/>
            </w:pPr>
          </w:p>
        </w:tc>
        <w:tc>
          <w:tcPr>
            <w:tcW w:w="3280" w:type="dxa"/>
            <w:tcBorders>
              <w:bottom w:val="single" w:sz="8" w:space="0" w:color="000001"/>
              <w:right w:val="single" w:sz="8" w:space="0" w:color="000001"/>
            </w:tcBorders>
            <w:vAlign w:val="bottom"/>
          </w:tcPr>
          <w:p w:rsidR="00404892" w:rsidRDefault="00404892">
            <w:pPr>
              <w:spacing w:line="240" w:lineRule="atLeast"/>
            </w:pPr>
          </w:p>
        </w:tc>
      </w:tr>
      <w:tr w:rsidR="00404892">
        <w:trPr>
          <w:trHeight w:val="271"/>
        </w:trPr>
        <w:tc>
          <w:tcPr>
            <w:tcW w:w="3840" w:type="dxa"/>
            <w:tcBorders>
              <w:left w:val="single" w:sz="8" w:space="0" w:color="000001"/>
              <w:right w:val="single" w:sz="8" w:space="0" w:color="000001"/>
            </w:tcBorders>
            <w:vAlign w:val="bottom"/>
          </w:tcPr>
          <w:p w:rsidR="00404892" w:rsidRDefault="00404892">
            <w:pPr>
              <w:spacing w:line="271" w:lineRule="exact"/>
              <w:ind w:left="120"/>
              <w:rPr>
                <w:sz w:val="26"/>
                <w:szCs w:val="26"/>
              </w:rPr>
            </w:pPr>
            <w:r>
              <w:rPr>
                <w:sz w:val="26"/>
                <w:szCs w:val="26"/>
              </w:rPr>
              <w:t>Реализация проектов.</w:t>
            </w:r>
          </w:p>
        </w:tc>
        <w:tc>
          <w:tcPr>
            <w:tcW w:w="3360" w:type="dxa"/>
            <w:tcBorders>
              <w:right w:val="single" w:sz="8" w:space="0" w:color="000001"/>
            </w:tcBorders>
            <w:vAlign w:val="bottom"/>
          </w:tcPr>
          <w:p w:rsidR="00404892" w:rsidRDefault="00404892">
            <w:pPr>
              <w:spacing w:line="271" w:lineRule="exact"/>
              <w:ind w:left="100"/>
              <w:rPr>
                <w:sz w:val="26"/>
                <w:szCs w:val="26"/>
              </w:rPr>
            </w:pPr>
            <w:r>
              <w:rPr>
                <w:sz w:val="26"/>
                <w:szCs w:val="26"/>
              </w:rPr>
              <w:t>Музыкально –</w:t>
            </w:r>
          </w:p>
        </w:tc>
        <w:tc>
          <w:tcPr>
            <w:tcW w:w="3280" w:type="dxa"/>
            <w:tcBorders>
              <w:right w:val="single" w:sz="8" w:space="0" w:color="000001"/>
            </w:tcBorders>
            <w:vAlign w:val="bottom"/>
          </w:tcPr>
          <w:p w:rsidR="00404892" w:rsidRDefault="00404892">
            <w:pPr>
              <w:spacing w:line="271" w:lineRule="exact"/>
              <w:ind w:left="160"/>
              <w:rPr>
                <w:sz w:val="26"/>
                <w:szCs w:val="26"/>
              </w:rPr>
            </w:pPr>
            <w:r>
              <w:rPr>
                <w:sz w:val="26"/>
                <w:szCs w:val="26"/>
              </w:rPr>
              <w:t>Музыкальный зал</w:t>
            </w:r>
          </w:p>
        </w:tc>
      </w:tr>
      <w:tr w:rsidR="00404892">
        <w:trPr>
          <w:trHeight w:val="317"/>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pPr>
          </w:p>
        </w:tc>
        <w:tc>
          <w:tcPr>
            <w:tcW w:w="3360" w:type="dxa"/>
            <w:tcBorders>
              <w:bottom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дидактические игры</w:t>
            </w:r>
          </w:p>
        </w:tc>
        <w:tc>
          <w:tcPr>
            <w:tcW w:w="3280" w:type="dxa"/>
            <w:tcBorders>
              <w:bottom w:val="single" w:sz="8" w:space="0" w:color="000001"/>
              <w:right w:val="single" w:sz="8" w:space="0" w:color="000001"/>
            </w:tcBorders>
            <w:vAlign w:val="bottom"/>
          </w:tcPr>
          <w:p w:rsidR="00404892" w:rsidRDefault="00404892">
            <w:pPr>
              <w:spacing w:line="240" w:lineRule="atLeast"/>
            </w:pPr>
          </w:p>
        </w:tc>
      </w:tr>
      <w:tr w:rsidR="00404892">
        <w:trPr>
          <w:trHeight w:val="271"/>
        </w:trPr>
        <w:tc>
          <w:tcPr>
            <w:tcW w:w="3840" w:type="dxa"/>
            <w:tcBorders>
              <w:left w:val="single" w:sz="8" w:space="0" w:color="000001"/>
              <w:right w:val="single" w:sz="8" w:space="0" w:color="000001"/>
            </w:tcBorders>
            <w:vAlign w:val="bottom"/>
          </w:tcPr>
          <w:p w:rsidR="00404892" w:rsidRDefault="00404892">
            <w:pPr>
              <w:spacing w:line="271" w:lineRule="exact"/>
              <w:ind w:left="120"/>
              <w:rPr>
                <w:sz w:val="26"/>
                <w:szCs w:val="26"/>
              </w:rPr>
            </w:pPr>
            <w:r>
              <w:rPr>
                <w:sz w:val="26"/>
                <w:szCs w:val="26"/>
              </w:rPr>
              <w:t>Развлечения с использованием</w:t>
            </w:r>
          </w:p>
        </w:tc>
        <w:tc>
          <w:tcPr>
            <w:tcW w:w="3360" w:type="dxa"/>
            <w:tcBorders>
              <w:right w:val="single" w:sz="8" w:space="0" w:color="000001"/>
            </w:tcBorders>
            <w:vAlign w:val="bottom"/>
          </w:tcPr>
          <w:p w:rsidR="00404892" w:rsidRDefault="00404892">
            <w:pPr>
              <w:spacing w:line="271" w:lineRule="exact"/>
              <w:ind w:left="100"/>
              <w:rPr>
                <w:sz w:val="26"/>
                <w:szCs w:val="26"/>
              </w:rPr>
            </w:pPr>
            <w:r>
              <w:rPr>
                <w:sz w:val="26"/>
                <w:szCs w:val="26"/>
              </w:rPr>
              <w:t>Организация детских</w:t>
            </w:r>
          </w:p>
        </w:tc>
        <w:tc>
          <w:tcPr>
            <w:tcW w:w="3280" w:type="dxa"/>
            <w:tcBorders>
              <w:right w:val="single" w:sz="8" w:space="0" w:color="000001"/>
            </w:tcBorders>
            <w:vAlign w:val="bottom"/>
          </w:tcPr>
          <w:p w:rsidR="00404892" w:rsidRDefault="00404892">
            <w:pPr>
              <w:spacing w:line="271" w:lineRule="exact"/>
              <w:ind w:left="100"/>
              <w:rPr>
                <w:sz w:val="26"/>
                <w:szCs w:val="26"/>
              </w:rPr>
            </w:pPr>
            <w:r>
              <w:rPr>
                <w:sz w:val="26"/>
                <w:szCs w:val="26"/>
              </w:rPr>
              <w:t>Игры - драматизации</w:t>
            </w:r>
          </w:p>
        </w:tc>
      </w:tr>
      <w:tr w:rsidR="00404892">
        <w:trPr>
          <w:trHeight w:val="300"/>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приемов различной</w:t>
            </w:r>
          </w:p>
        </w:tc>
        <w:tc>
          <w:tcPr>
            <w:tcW w:w="3360" w:type="dxa"/>
            <w:tcBorders>
              <w:right w:val="single" w:sz="8" w:space="0" w:color="000001"/>
            </w:tcBorders>
            <w:vAlign w:val="bottom"/>
          </w:tcPr>
          <w:p w:rsidR="00404892" w:rsidRDefault="00404892">
            <w:pPr>
              <w:spacing w:line="240" w:lineRule="atLeast"/>
              <w:ind w:left="100"/>
              <w:rPr>
                <w:sz w:val="26"/>
                <w:szCs w:val="26"/>
              </w:rPr>
            </w:pPr>
            <w:r>
              <w:rPr>
                <w:sz w:val="26"/>
                <w:szCs w:val="26"/>
              </w:rPr>
              <w:t>мастер - классов</w:t>
            </w:r>
          </w:p>
        </w:tc>
        <w:tc>
          <w:tcPr>
            <w:tcW w:w="3280" w:type="dxa"/>
            <w:tcBorders>
              <w:right w:val="single" w:sz="8" w:space="0" w:color="000001"/>
            </w:tcBorders>
            <w:vAlign w:val="bottom"/>
          </w:tcPr>
          <w:p w:rsidR="00404892" w:rsidRDefault="00404892">
            <w:pPr>
              <w:spacing w:line="240" w:lineRule="atLeast"/>
            </w:pPr>
          </w:p>
        </w:tc>
      </w:tr>
      <w:tr w:rsidR="00404892">
        <w:trPr>
          <w:trHeight w:val="298"/>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деятельности: «День знаний»,</w:t>
            </w:r>
          </w:p>
        </w:tc>
        <w:tc>
          <w:tcPr>
            <w:tcW w:w="3360" w:type="dxa"/>
            <w:tcBorders>
              <w:right w:val="single" w:sz="8" w:space="0" w:color="000001"/>
            </w:tcBorders>
            <w:vAlign w:val="bottom"/>
          </w:tcPr>
          <w:p w:rsidR="00404892" w:rsidRDefault="00404892">
            <w:pPr>
              <w:spacing w:line="240" w:lineRule="atLeast"/>
            </w:pPr>
          </w:p>
        </w:tc>
        <w:tc>
          <w:tcPr>
            <w:tcW w:w="3280" w:type="dxa"/>
            <w:tcBorders>
              <w:right w:val="single" w:sz="8" w:space="0" w:color="000001"/>
            </w:tcBorders>
            <w:vAlign w:val="bottom"/>
          </w:tcPr>
          <w:p w:rsidR="00404892" w:rsidRDefault="00404892">
            <w:pPr>
              <w:spacing w:line="240" w:lineRule="atLeast"/>
            </w:pPr>
          </w:p>
        </w:tc>
      </w:tr>
      <w:tr w:rsidR="00404892">
        <w:trPr>
          <w:trHeight w:val="300"/>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«Осенины», «День смеха»,</w:t>
            </w:r>
          </w:p>
        </w:tc>
        <w:tc>
          <w:tcPr>
            <w:tcW w:w="3360" w:type="dxa"/>
            <w:tcBorders>
              <w:right w:val="single" w:sz="8" w:space="0" w:color="000001"/>
            </w:tcBorders>
            <w:vAlign w:val="bottom"/>
          </w:tcPr>
          <w:p w:rsidR="00404892" w:rsidRDefault="00404892">
            <w:pPr>
              <w:spacing w:line="240" w:lineRule="atLeast"/>
            </w:pPr>
          </w:p>
        </w:tc>
        <w:tc>
          <w:tcPr>
            <w:tcW w:w="3280" w:type="dxa"/>
            <w:tcBorders>
              <w:right w:val="single" w:sz="8" w:space="0" w:color="000001"/>
            </w:tcBorders>
            <w:vAlign w:val="bottom"/>
          </w:tcPr>
          <w:p w:rsidR="00404892" w:rsidRDefault="00404892">
            <w:pPr>
              <w:spacing w:line="240" w:lineRule="atLeast"/>
            </w:pPr>
          </w:p>
        </w:tc>
      </w:tr>
      <w:tr w:rsidR="00404892">
        <w:trPr>
          <w:trHeight w:val="298"/>
        </w:trPr>
        <w:tc>
          <w:tcPr>
            <w:tcW w:w="3840" w:type="dxa"/>
            <w:tcBorders>
              <w:left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«Пасха», «Масленица», «День</w:t>
            </w:r>
          </w:p>
        </w:tc>
        <w:tc>
          <w:tcPr>
            <w:tcW w:w="3360" w:type="dxa"/>
            <w:tcBorders>
              <w:right w:val="single" w:sz="8" w:space="0" w:color="000001"/>
            </w:tcBorders>
            <w:vAlign w:val="bottom"/>
          </w:tcPr>
          <w:p w:rsidR="00404892" w:rsidRDefault="00404892">
            <w:pPr>
              <w:spacing w:line="240" w:lineRule="atLeast"/>
            </w:pPr>
          </w:p>
        </w:tc>
        <w:tc>
          <w:tcPr>
            <w:tcW w:w="3280" w:type="dxa"/>
            <w:tcBorders>
              <w:right w:val="single" w:sz="8" w:space="0" w:color="000001"/>
            </w:tcBorders>
            <w:vAlign w:val="bottom"/>
          </w:tcPr>
          <w:p w:rsidR="00404892" w:rsidRDefault="00404892">
            <w:pPr>
              <w:spacing w:line="240" w:lineRule="atLeast"/>
            </w:pPr>
          </w:p>
        </w:tc>
      </w:tr>
      <w:tr w:rsidR="00404892">
        <w:trPr>
          <w:trHeight w:val="317"/>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ind w:left="120"/>
              <w:rPr>
                <w:sz w:val="26"/>
                <w:szCs w:val="26"/>
              </w:rPr>
            </w:pPr>
            <w:r>
              <w:rPr>
                <w:sz w:val="26"/>
                <w:szCs w:val="26"/>
              </w:rPr>
              <w:t>матери», «День Земли»</w:t>
            </w:r>
          </w:p>
        </w:tc>
        <w:tc>
          <w:tcPr>
            <w:tcW w:w="3360" w:type="dxa"/>
            <w:tcBorders>
              <w:bottom w:val="single" w:sz="8" w:space="0" w:color="000001"/>
              <w:right w:val="single" w:sz="8" w:space="0" w:color="000001"/>
            </w:tcBorders>
            <w:vAlign w:val="bottom"/>
          </w:tcPr>
          <w:p w:rsidR="00404892" w:rsidRDefault="00404892">
            <w:pPr>
              <w:spacing w:line="240" w:lineRule="atLeast"/>
            </w:pPr>
          </w:p>
        </w:tc>
        <w:tc>
          <w:tcPr>
            <w:tcW w:w="3280" w:type="dxa"/>
            <w:tcBorders>
              <w:bottom w:val="single" w:sz="8" w:space="0" w:color="000001"/>
              <w:right w:val="single" w:sz="8" w:space="0" w:color="000001"/>
            </w:tcBorders>
            <w:vAlign w:val="bottom"/>
          </w:tcPr>
          <w:p w:rsidR="00404892" w:rsidRDefault="00404892">
            <w:pPr>
              <w:spacing w:line="240" w:lineRule="atLeast"/>
            </w:pPr>
          </w:p>
        </w:tc>
      </w:tr>
      <w:tr w:rsidR="00404892">
        <w:trPr>
          <w:trHeight w:val="271"/>
        </w:trPr>
        <w:tc>
          <w:tcPr>
            <w:tcW w:w="3840" w:type="dxa"/>
            <w:tcBorders>
              <w:left w:val="single" w:sz="8" w:space="0" w:color="000001"/>
              <w:right w:val="single" w:sz="8" w:space="0" w:color="000001"/>
            </w:tcBorders>
            <w:vAlign w:val="bottom"/>
          </w:tcPr>
          <w:p w:rsidR="00404892" w:rsidRDefault="00404892">
            <w:pPr>
              <w:spacing w:line="271" w:lineRule="exact"/>
              <w:ind w:left="120"/>
              <w:rPr>
                <w:sz w:val="26"/>
                <w:szCs w:val="26"/>
              </w:rPr>
            </w:pPr>
            <w:r>
              <w:rPr>
                <w:sz w:val="26"/>
                <w:szCs w:val="26"/>
              </w:rPr>
              <w:t>Праздники</w:t>
            </w:r>
          </w:p>
        </w:tc>
        <w:tc>
          <w:tcPr>
            <w:tcW w:w="3360" w:type="dxa"/>
            <w:tcBorders>
              <w:right w:val="single" w:sz="8" w:space="0" w:color="000001"/>
            </w:tcBorders>
            <w:vAlign w:val="bottom"/>
          </w:tcPr>
          <w:p w:rsidR="00404892" w:rsidRDefault="00404892">
            <w:pPr>
              <w:spacing w:line="271" w:lineRule="exact"/>
              <w:ind w:left="100"/>
              <w:rPr>
                <w:sz w:val="26"/>
                <w:szCs w:val="26"/>
              </w:rPr>
            </w:pPr>
            <w:r>
              <w:rPr>
                <w:sz w:val="26"/>
                <w:szCs w:val="26"/>
              </w:rPr>
              <w:t>Театрализованные игры</w:t>
            </w:r>
          </w:p>
        </w:tc>
        <w:tc>
          <w:tcPr>
            <w:tcW w:w="3280" w:type="dxa"/>
            <w:tcBorders>
              <w:right w:val="single" w:sz="8" w:space="0" w:color="000001"/>
            </w:tcBorders>
            <w:vAlign w:val="bottom"/>
          </w:tcPr>
          <w:p w:rsidR="00404892" w:rsidRDefault="00404892">
            <w:pPr>
              <w:spacing w:line="271" w:lineRule="exact"/>
              <w:ind w:left="160"/>
              <w:rPr>
                <w:sz w:val="26"/>
                <w:szCs w:val="26"/>
              </w:rPr>
            </w:pPr>
            <w:r>
              <w:rPr>
                <w:sz w:val="26"/>
                <w:szCs w:val="26"/>
              </w:rPr>
              <w:t>Музыкально –</w:t>
            </w:r>
          </w:p>
        </w:tc>
      </w:tr>
      <w:tr w:rsidR="00404892">
        <w:trPr>
          <w:trHeight w:val="317"/>
        </w:trPr>
        <w:tc>
          <w:tcPr>
            <w:tcW w:w="3840" w:type="dxa"/>
            <w:tcBorders>
              <w:left w:val="single" w:sz="8" w:space="0" w:color="000001"/>
              <w:bottom w:val="single" w:sz="8" w:space="0" w:color="000001"/>
              <w:right w:val="single" w:sz="8" w:space="0" w:color="000001"/>
            </w:tcBorders>
            <w:vAlign w:val="bottom"/>
          </w:tcPr>
          <w:p w:rsidR="00404892" w:rsidRDefault="00404892">
            <w:pPr>
              <w:spacing w:line="240" w:lineRule="atLeast"/>
            </w:pPr>
          </w:p>
        </w:tc>
        <w:tc>
          <w:tcPr>
            <w:tcW w:w="3360" w:type="dxa"/>
            <w:tcBorders>
              <w:bottom w:val="single" w:sz="8" w:space="0" w:color="000001"/>
              <w:right w:val="single" w:sz="8" w:space="0" w:color="000001"/>
            </w:tcBorders>
            <w:vAlign w:val="bottom"/>
          </w:tcPr>
          <w:p w:rsidR="00404892" w:rsidRDefault="00404892">
            <w:pPr>
              <w:spacing w:line="240" w:lineRule="atLeast"/>
            </w:pPr>
          </w:p>
        </w:tc>
        <w:tc>
          <w:tcPr>
            <w:tcW w:w="3280" w:type="dxa"/>
            <w:tcBorders>
              <w:bottom w:val="single" w:sz="8" w:space="0" w:color="000001"/>
              <w:right w:val="single" w:sz="8" w:space="0" w:color="000001"/>
            </w:tcBorders>
            <w:vAlign w:val="bottom"/>
          </w:tcPr>
          <w:p w:rsidR="00404892" w:rsidRDefault="00404892">
            <w:pPr>
              <w:spacing w:line="240" w:lineRule="atLeast"/>
              <w:ind w:left="100"/>
              <w:rPr>
                <w:sz w:val="26"/>
                <w:szCs w:val="26"/>
              </w:rPr>
            </w:pPr>
            <w:r>
              <w:rPr>
                <w:sz w:val="26"/>
                <w:szCs w:val="26"/>
              </w:rPr>
              <w:t>дидактические игры</w:t>
            </w:r>
          </w:p>
        </w:tc>
      </w:tr>
    </w:tbl>
    <w:p w:rsidR="00404892" w:rsidRDefault="00404892">
      <w:pPr>
        <w:spacing w:line="20" w:lineRule="exact"/>
      </w:pPr>
      <w:r>
        <w:br w:type="textWrapping" w:clear="all"/>
      </w:r>
    </w:p>
    <w:p w:rsidR="00404892" w:rsidRDefault="00404892">
      <w:pPr>
        <w:spacing w:line="240" w:lineRule="exact"/>
      </w:pPr>
    </w:p>
    <w:tbl>
      <w:tblPr>
        <w:tblW w:w="0" w:type="auto"/>
        <w:tblInd w:w="2" w:type="dxa"/>
        <w:tblLayout w:type="fixed"/>
        <w:tblCellMar>
          <w:left w:w="0" w:type="dxa"/>
          <w:right w:w="0" w:type="dxa"/>
        </w:tblCellMar>
        <w:tblLook w:val="00A0" w:firstRow="1" w:lastRow="0" w:firstColumn="1" w:lastColumn="0" w:noHBand="0" w:noVBand="0"/>
      </w:tblPr>
      <w:tblGrid>
        <w:gridCol w:w="3740"/>
        <w:gridCol w:w="2940"/>
        <w:gridCol w:w="3780"/>
      </w:tblGrid>
      <w:tr w:rsidR="00404892">
        <w:trPr>
          <w:trHeight w:val="300"/>
        </w:trPr>
        <w:tc>
          <w:tcPr>
            <w:tcW w:w="3740" w:type="dxa"/>
            <w:tcBorders>
              <w:top w:val="single" w:sz="8" w:space="0" w:color="000001"/>
            </w:tcBorders>
            <w:vAlign w:val="bottom"/>
          </w:tcPr>
          <w:p w:rsidR="00404892" w:rsidRDefault="00404892">
            <w:pPr>
              <w:spacing w:line="240" w:lineRule="atLeast"/>
              <w:ind w:left="120"/>
              <w:rPr>
                <w:sz w:val="26"/>
                <w:szCs w:val="26"/>
              </w:rPr>
            </w:pPr>
            <w:r>
              <w:rPr>
                <w:sz w:val="26"/>
                <w:szCs w:val="26"/>
              </w:rPr>
              <w:t>Участие воспитанников в</w:t>
            </w:r>
          </w:p>
        </w:tc>
        <w:tc>
          <w:tcPr>
            <w:tcW w:w="2940" w:type="dxa"/>
            <w:tcBorders>
              <w:top w:val="single" w:sz="8" w:space="0" w:color="000001"/>
            </w:tcBorders>
            <w:vAlign w:val="bottom"/>
          </w:tcPr>
          <w:p w:rsidR="00404892" w:rsidRDefault="00404892">
            <w:pPr>
              <w:spacing w:line="240" w:lineRule="atLeast"/>
              <w:ind w:left="200"/>
              <w:rPr>
                <w:sz w:val="26"/>
                <w:szCs w:val="26"/>
              </w:rPr>
            </w:pPr>
            <w:r>
              <w:rPr>
                <w:sz w:val="26"/>
                <w:szCs w:val="26"/>
              </w:rPr>
              <w:t>Игры - драматизации</w:t>
            </w:r>
          </w:p>
        </w:tc>
        <w:tc>
          <w:tcPr>
            <w:tcW w:w="3780" w:type="dxa"/>
            <w:tcBorders>
              <w:top w:val="single" w:sz="8" w:space="0" w:color="000001"/>
            </w:tcBorders>
            <w:vAlign w:val="bottom"/>
          </w:tcPr>
          <w:p w:rsidR="00404892" w:rsidRDefault="00404892">
            <w:pPr>
              <w:spacing w:line="240" w:lineRule="atLeast"/>
              <w:ind w:left="380"/>
              <w:rPr>
                <w:sz w:val="26"/>
                <w:szCs w:val="26"/>
              </w:rPr>
            </w:pPr>
            <w:r>
              <w:rPr>
                <w:sz w:val="26"/>
                <w:szCs w:val="26"/>
              </w:rPr>
              <w:t>Создание развивающей</w:t>
            </w:r>
          </w:p>
        </w:tc>
      </w:tr>
      <w:tr w:rsidR="00404892">
        <w:trPr>
          <w:trHeight w:val="298"/>
        </w:trPr>
        <w:tc>
          <w:tcPr>
            <w:tcW w:w="3740" w:type="dxa"/>
            <w:vAlign w:val="bottom"/>
          </w:tcPr>
          <w:p w:rsidR="00404892" w:rsidRDefault="00404892">
            <w:pPr>
              <w:spacing w:line="240" w:lineRule="atLeast"/>
              <w:ind w:left="120"/>
              <w:rPr>
                <w:sz w:val="26"/>
                <w:szCs w:val="26"/>
              </w:rPr>
            </w:pPr>
            <w:r>
              <w:rPr>
                <w:sz w:val="26"/>
                <w:szCs w:val="26"/>
              </w:rPr>
              <w:t>районных, краевых</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предметно-</w:t>
            </w:r>
          </w:p>
        </w:tc>
      </w:tr>
      <w:tr w:rsidR="00404892">
        <w:trPr>
          <w:trHeight w:val="300"/>
        </w:trPr>
        <w:tc>
          <w:tcPr>
            <w:tcW w:w="3740" w:type="dxa"/>
            <w:vAlign w:val="bottom"/>
          </w:tcPr>
          <w:p w:rsidR="00404892" w:rsidRDefault="00404892">
            <w:pPr>
              <w:spacing w:line="240" w:lineRule="atLeast"/>
              <w:ind w:left="120"/>
              <w:rPr>
                <w:sz w:val="26"/>
                <w:szCs w:val="26"/>
              </w:rPr>
            </w:pPr>
            <w:r>
              <w:rPr>
                <w:sz w:val="26"/>
                <w:szCs w:val="26"/>
              </w:rPr>
              <w:t>мероприятиях, фестивалях,</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пространственной среды:</w:t>
            </w:r>
          </w:p>
        </w:tc>
      </w:tr>
      <w:tr w:rsidR="00404892">
        <w:trPr>
          <w:trHeight w:val="298"/>
        </w:trPr>
        <w:tc>
          <w:tcPr>
            <w:tcW w:w="3740" w:type="dxa"/>
            <w:vAlign w:val="bottom"/>
          </w:tcPr>
          <w:p w:rsidR="00404892" w:rsidRDefault="00404892">
            <w:pPr>
              <w:spacing w:line="240" w:lineRule="atLeast"/>
              <w:ind w:left="120"/>
              <w:rPr>
                <w:sz w:val="26"/>
                <w:szCs w:val="26"/>
              </w:rPr>
            </w:pPr>
            <w:r>
              <w:rPr>
                <w:sz w:val="26"/>
                <w:szCs w:val="26"/>
              </w:rPr>
              <w:t>конкурсах: «Вдохновения»,</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«Центр музыкального</w:t>
            </w:r>
          </w:p>
        </w:tc>
      </w:tr>
      <w:tr w:rsidR="00404892">
        <w:trPr>
          <w:trHeight w:val="300"/>
        </w:trPr>
        <w:tc>
          <w:tcPr>
            <w:tcW w:w="3740" w:type="dxa"/>
            <w:vAlign w:val="bottom"/>
          </w:tcPr>
          <w:p w:rsidR="00404892" w:rsidRDefault="00404892">
            <w:pPr>
              <w:spacing w:line="240" w:lineRule="atLeast"/>
              <w:ind w:left="120"/>
              <w:rPr>
                <w:sz w:val="26"/>
                <w:szCs w:val="26"/>
              </w:rPr>
            </w:pPr>
            <w:r>
              <w:rPr>
                <w:sz w:val="26"/>
                <w:szCs w:val="26"/>
              </w:rPr>
              <w:t>«Фестиваль патриотической</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развития», наличие фонотеки</w:t>
            </w:r>
          </w:p>
        </w:tc>
      </w:tr>
      <w:tr w:rsidR="00404892">
        <w:trPr>
          <w:trHeight w:val="298"/>
        </w:trPr>
        <w:tc>
          <w:tcPr>
            <w:tcW w:w="3740" w:type="dxa"/>
            <w:vAlign w:val="bottom"/>
          </w:tcPr>
          <w:p w:rsidR="00404892" w:rsidRDefault="00404892">
            <w:pPr>
              <w:spacing w:line="240" w:lineRule="atLeast"/>
              <w:ind w:left="120"/>
              <w:rPr>
                <w:sz w:val="26"/>
                <w:szCs w:val="26"/>
              </w:rPr>
            </w:pPr>
            <w:r>
              <w:rPr>
                <w:sz w:val="26"/>
                <w:szCs w:val="26"/>
              </w:rPr>
              <w:t>песни»,«День защиты детей» ,</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и видеотеки для просмотра и</w:t>
            </w:r>
          </w:p>
        </w:tc>
      </w:tr>
      <w:tr w:rsidR="00404892">
        <w:trPr>
          <w:trHeight w:val="300"/>
        </w:trPr>
        <w:tc>
          <w:tcPr>
            <w:tcW w:w="3740" w:type="dxa"/>
            <w:vAlign w:val="bottom"/>
          </w:tcPr>
          <w:p w:rsidR="00404892" w:rsidRDefault="00404892">
            <w:pPr>
              <w:spacing w:line="240" w:lineRule="atLeast"/>
              <w:ind w:left="120"/>
              <w:rPr>
                <w:sz w:val="26"/>
                <w:szCs w:val="26"/>
              </w:rPr>
            </w:pPr>
            <w:r>
              <w:rPr>
                <w:sz w:val="26"/>
                <w:szCs w:val="26"/>
              </w:rPr>
              <w:t>и т.д.</w:t>
            </w:r>
          </w:p>
        </w:tc>
        <w:tc>
          <w:tcPr>
            <w:tcW w:w="2940" w:type="dxa"/>
            <w:vAlign w:val="bottom"/>
          </w:tcPr>
          <w:p w:rsidR="00404892" w:rsidRDefault="00404892">
            <w:pPr>
              <w:spacing w:line="240" w:lineRule="atLeast"/>
            </w:pPr>
          </w:p>
        </w:tc>
        <w:tc>
          <w:tcPr>
            <w:tcW w:w="3780" w:type="dxa"/>
            <w:vAlign w:val="bottom"/>
          </w:tcPr>
          <w:p w:rsidR="00404892" w:rsidRDefault="00404892">
            <w:pPr>
              <w:spacing w:line="240" w:lineRule="atLeast"/>
              <w:ind w:left="380"/>
              <w:rPr>
                <w:sz w:val="26"/>
                <w:szCs w:val="26"/>
              </w:rPr>
            </w:pPr>
            <w:r>
              <w:rPr>
                <w:sz w:val="26"/>
                <w:szCs w:val="26"/>
              </w:rPr>
              <w:t>слушания</w:t>
            </w:r>
          </w:p>
        </w:tc>
      </w:tr>
      <w:tr w:rsidR="00404892">
        <w:trPr>
          <w:trHeight w:val="317"/>
        </w:trPr>
        <w:tc>
          <w:tcPr>
            <w:tcW w:w="3740" w:type="dxa"/>
            <w:tcBorders>
              <w:bottom w:val="single" w:sz="8" w:space="0" w:color="000001"/>
            </w:tcBorders>
            <w:vAlign w:val="bottom"/>
          </w:tcPr>
          <w:p w:rsidR="00404892" w:rsidRDefault="00404892">
            <w:pPr>
              <w:spacing w:line="240" w:lineRule="atLeast"/>
              <w:ind w:left="120"/>
              <w:rPr>
                <w:sz w:val="26"/>
                <w:szCs w:val="26"/>
              </w:rPr>
            </w:pPr>
          </w:p>
        </w:tc>
        <w:tc>
          <w:tcPr>
            <w:tcW w:w="2940" w:type="dxa"/>
            <w:tcBorders>
              <w:bottom w:val="single" w:sz="8" w:space="0" w:color="000001"/>
            </w:tcBorders>
            <w:vAlign w:val="bottom"/>
          </w:tcPr>
          <w:p w:rsidR="00404892" w:rsidRDefault="00404892">
            <w:pPr>
              <w:spacing w:line="240" w:lineRule="atLeast"/>
            </w:pPr>
          </w:p>
        </w:tc>
        <w:tc>
          <w:tcPr>
            <w:tcW w:w="3780" w:type="dxa"/>
            <w:tcBorders>
              <w:bottom w:val="single" w:sz="8" w:space="0" w:color="000001"/>
            </w:tcBorders>
            <w:vAlign w:val="bottom"/>
          </w:tcPr>
          <w:p w:rsidR="00404892" w:rsidRDefault="00404892">
            <w:pPr>
              <w:spacing w:line="240" w:lineRule="atLeast"/>
            </w:pPr>
          </w:p>
        </w:tc>
      </w:tr>
      <w:tr w:rsidR="00404892">
        <w:trPr>
          <w:trHeight w:val="271"/>
        </w:trPr>
        <w:tc>
          <w:tcPr>
            <w:tcW w:w="3740" w:type="dxa"/>
            <w:vAlign w:val="bottom"/>
          </w:tcPr>
          <w:p w:rsidR="00404892" w:rsidRDefault="00404892">
            <w:pPr>
              <w:spacing w:line="271" w:lineRule="exact"/>
              <w:ind w:left="120"/>
              <w:rPr>
                <w:sz w:val="26"/>
                <w:szCs w:val="26"/>
              </w:rPr>
            </w:pPr>
            <w:r>
              <w:rPr>
                <w:sz w:val="26"/>
                <w:szCs w:val="26"/>
              </w:rPr>
              <w:t>Просмотр презентаций с</w:t>
            </w:r>
          </w:p>
        </w:tc>
        <w:tc>
          <w:tcPr>
            <w:tcW w:w="2940" w:type="dxa"/>
            <w:vAlign w:val="bottom"/>
          </w:tcPr>
          <w:p w:rsidR="00404892" w:rsidRDefault="00404892">
            <w:pPr>
              <w:spacing w:line="271" w:lineRule="exact"/>
              <w:ind w:left="200"/>
              <w:rPr>
                <w:sz w:val="26"/>
                <w:szCs w:val="26"/>
              </w:rPr>
            </w:pPr>
            <w:r>
              <w:rPr>
                <w:sz w:val="26"/>
                <w:szCs w:val="26"/>
              </w:rPr>
              <w:t>Совместная</w:t>
            </w:r>
          </w:p>
        </w:tc>
        <w:tc>
          <w:tcPr>
            <w:tcW w:w="3780" w:type="dxa"/>
            <w:vAlign w:val="bottom"/>
          </w:tcPr>
          <w:p w:rsidR="00404892" w:rsidRDefault="00404892">
            <w:pPr>
              <w:spacing w:line="271" w:lineRule="exact"/>
              <w:ind w:left="440"/>
              <w:rPr>
                <w:sz w:val="26"/>
                <w:szCs w:val="26"/>
              </w:rPr>
            </w:pPr>
            <w:r>
              <w:rPr>
                <w:sz w:val="26"/>
                <w:szCs w:val="26"/>
              </w:rPr>
              <w:t>Реализация комплексно –</w:t>
            </w:r>
          </w:p>
        </w:tc>
      </w:tr>
      <w:tr w:rsidR="00404892">
        <w:trPr>
          <w:trHeight w:val="298"/>
        </w:trPr>
        <w:tc>
          <w:tcPr>
            <w:tcW w:w="3740" w:type="dxa"/>
            <w:vAlign w:val="bottom"/>
          </w:tcPr>
          <w:p w:rsidR="00404892" w:rsidRDefault="00404892">
            <w:pPr>
              <w:spacing w:line="240" w:lineRule="atLeast"/>
              <w:ind w:left="120"/>
              <w:rPr>
                <w:sz w:val="26"/>
                <w:szCs w:val="26"/>
              </w:rPr>
            </w:pPr>
            <w:r>
              <w:rPr>
                <w:sz w:val="26"/>
                <w:szCs w:val="26"/>
              </w:rPr>
              <w:t>использованием</w:t>
            </w:r>
          </w:p>
        </w:tc>
        <w:tc>
          <w:tcPr>
            <w:tcW w:w="2940" w:type="dxa"/>
            <w:vAlign w:val="bottom"/>
          </w:tcPr>
          <w:p w:rsidR="00404892" w:rsidRDefault="00404892">
            <w:pPr>
              <w:spacing w:line="240" w:lineRule="atLeast"/>
              <w:ind w:left="200"/>
              <w:rPr>
                <w:sz w:val="26"/>
                <w:szCs w:val="26"/>
              </w:rPr>
            </w:pPr>
            <w:r>
              <w:rPr>
                <w:sz w:val="26"/>
                <w:szCs w:val="26"/>
              </w:rPr>
              <w:t>продуктивная</w:t>
            </w:r>
          </w:p>
        </w:tc>
        <w:tc>
          <w:tcPr>
            <w:tcW w:w="3780" w:type="dxa"/>
            <w:vAlign w:val="bottom"/>
          </w:tcPr>
          <w:p w:rsidR="00404892" w:rsidRDefault="00404892">
            <w:pPr>
              <w:spacing w:line="240" w:lineRule="atLeast"/>
              <w:ind w:left="380"/>
              <w:rPr>
                <w:sz w:val="26"/>
                <w:szCs w:val="26"/>
              </w:rPr>
            </w:pPr>
            <w:r>
              <w:rPr>
                <w:sz w:val="26"/>
                <w:szCs w:val="26"/>
              </w:rPr>
              <w:t>тематического</w:t>
            </w:r>
          </w:p>
        </w:tc>
      </w:tr>
      <w:tr w:rsidR="00404892">
        <w:trPr>
          <w:trHeight w:val="340"/>
        </w:trPr>
        <w:tc>
          <w:tcPr>
            <w:tcW w:w="3740" w:type="dxa"/>
            <w:vAlign w:val="bottom"/>
          </w:tcPr>
          <w:p w:rsidR="00404892" w:rsidRDefault="00404892">
            <w:pPr>
              <w:spacing w:line="240" w:lineRule="atLeast"/>
              <w:ind w:left="120"/>
              <w:rPr>
                <w:sz w:val="26"/>
                <w:szCs w:val="26"/>
              </w:rPr>
            </w:pPr>
            <w:r>
              <w:rPr>
                <w:sz w:val="26"/>
                <w:szCs w:val="26"/>
              </w:rPr>
              <w:t>интерактивного оборудования.</w:t>
            </w:r>
          </w:p>
        </w:tc>
        <w:tc>
          <w:tcPr>
            <w:tcW w:w="2940" w:type="dxa"/>
            <w:vAlign w:val="bottom"/>
          </w:tcPr>
          <w:p w:rsidR="00404892" w:rsidRDefault="00404892">
            <w:pPr>
              <w:spacing w:line="240" w:lineRule="atLeast"/>
              <w:ind w:left="200"/>
              <w:rPr>
                <w:sz w:val="26"/>
                <w:szCs w:val="26"/>
              </w:rPr>
            </w:pPr>
            <w:r>
              <w:rPr>
                <w:sz w:val="26"/>
                <w:szCs w:val="26"/>
              </w:rPr>
              <w:t>деятельность</w:t>
            </w:r>
          </w:p>
        </w:tc>
        <w:tc>
          <w:tcPr>
            <w:tcW w:w="3780" w:type="dxa"/>
            <w:vAlign w:val="bottom"/>
          </w:tcPr>
          <w:p w:rsidR="00404892" w:rsidRDefault="00404892">
            <w:pPr>
              <w:spacing w:line="240" w:lineRule="atLeast"/>
              <w:ind w:left="380"/>
              <w:rPr>
                <w:sz w:val="26"/>
                <w:szCs w:val="26"/>
              </w:rPr>
            </w:pPr>
            <w:r>
              <w:rPr>
                <w:sz w:val="26"/>
                <w:szCs w:val="26"/>
              </w:rPr>
              <w:t>планирования.</w:t>
            </w:r>
          </w:p>
        </w:tc>
      </w:tr>
    </w:tbl>
    <w:p w:rsidR="00404892" w:rsidRDefault="00183283">
      <w:pPr>
        <w:spacing w:line="20" w:lineRule="exact"/>
      </w:pPr>
      <w:r>
        <w:rPr>
          <w:noProof/>
        </w:rPr>
        <w:pict>
          <v:shape id="Изображение 18" o:spid="_x0000_s1043" type="#_x0000_t75" style="position:absolute;margin-left:-.15pt;margin-top:-166.55pt;width:.9pt;height:422.7pt;z-index:-251667456;visibility:visible;mso-position-horizontal-relative:text;mso-position-vertical-relative:text">
            <v:imagedata r:id="rId20" o:title=""/>
          </v:shape>
        </w:pict>
      </w:r>
      <w:r>
        <w:rPr>
          <w:noProof/>
        </w:rPr>
        <w:pict>
          <v:shape id="Изображение 19" o:spid="_x0000_s1044" type="#_x0000_t75" style="position:absolute;margin-left:191.1pt;margin-top:-166.5pt;width:156.8pt;height:423.15pt;z-index:-251666432;visibility:visible;mso-position-horizontal-relative:text;mso-position-vertical-relative:text">
            <v:imagedata r:id="rId21" o:title=""/>
          </v:shape>
        </w:pict>
      </w:r>
      <w:r>
        <w:rPr>
          <w:noProof/>
        </w:rPr>
        <w:pict>
          <v:shape id="Изображение 20" o:spid="_x0000_s1045" type="#_x0000_t75" style="position:absolute;margin-left:522.6pt;margin-top:-166.55pt;width:.9pt;height:422.7pt;z-index:-251665408;visibility:visible;mso-position-horizontal-relative:text;mso-position-vertical-relative:text">
            <v:imagedata r:id="rId20" o:title=""/>
          </v:shape>
        </w:pict>
      </w: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00" w:lineRule="exact"/>
      </w:pPr>
    </w:p>
    <w:p w:rsidR="00404892" w:rsidRDefault="00404892">
      <w:pPr>
        <w:spacing w:line="222" w:lineRule="exact"/>
      </w:pPr>
    </w:p>
    <w:tbl>
      <w:tblPr>
        <w:tblW w:w="0" w:type="auto"/>
        <w:tblInd w:w="2" w:type="dxa"/>
        <w:tblLayout w:type="fixed"/>
        <w:tblCellMar>
          <w:left w:w="0" w:type="dxa"/>
          <w:right w:w="0" w:type="dxa"/>
        </w:tblCellMar>
        <w:tblLook w:val="00A0" w:firstRow="1" w:lastRow="0" w:firstColumn="1" w:lastColumn="0" w:noHBand="0" w:noVBand="0"/>
      </w:tblPr>
      <w:tblGrid>
        <w:gridCol w:w="3820"/>
        <w:gridCol w:w="3140"/>
        <w:gridCol w:w="3500"/>
      </w:tblGrid>
      <w:tr w:rsidR="00404892">
        <w:trPr>
          <w:trHeight w:val="300"/>
        </w:trPr>
        <w:tc>
          <w:tcPr>
            <w:tcW w:w="3820" w:type="dxa"/>
            <w:tcBorders>
              <w:top w:val="single" w:sz="4" w:space="0" w:color="auto"/>
              <w:left w:val="single" w:sz="4" w:space="0" w:color="auto"/>
            </w:tcBorders>
            <w:vAlign w:val="bottom"/>
          </w:tcPr>
          <w:p w:rsidR="00404892" w:rsidRDefault="00404892">
            <w:pPr>
              <w:spacing w:line="240" w:lineRule="atLeast"/>
              <w:ind w:left="120"/>
              <w:rPr>
                <w:sz w:val="26"/>
                <w:szCs w:val="26"/>
              </w:rPr>
            </w:pPr>
            <w:r>
              <w:rPr>
                <w:sz w:val="26"/>
                <w:szCs w:val="26"/>
              </w:rPr>
              <w:t>Мастер – классы для детей и</w:t>
            </w:r>
          </w:p>
        </w:tc>
        <w:tc>
          <w:tcPr>
            <w:tcW w:w="3140" w:type="dxa"/>
            <w:tcBorders>
              <w:top w:val="single" w:sz="4" w:space="0" w:color="auto"/>
            </w:tcBorders>
            <w:vAlign w:val="bottom"/>
          </w:tcPr>
          <w:p w:rsidR="00404892" w:rsidRDefault="00404892">
            <w:pPr>
              <w:spacing w:line="240" w:lineRule="atLeast"/>
              <w:ind w:left="120"/>
              <w:rPr>
                <w:sz w:val="26"/>
                <w:szCs w:val="26"/>
              </w:rPr>
            </w:pPr>
            <w:r>
              <w:rPr>
                <w:sz w:val="26"/>
                <w:szCs w:val="26"/>
              </w:rPr>
              <w:t>Игровая деятельность по</w:t>
            </w:r>
          </w:p>
        </w:tc>
        <w:tc>
          <w:tcPr>
            <w:tcW w:w="3500" w:type="dxa"/>
            <w:tcBorders>
              <w:top w:val="single" w:sz="4" w:space="0" w:color="auto"/>
              <w:right w:val="single" w:sz="4" w:space="0" w:color="auto"/>
            </w:tcBorders>
            <w:vAlign w:val="bottom"/>
          </w:tcPr>
          <w:p w:rsidR="00404892" w:rsidRDefault="00404892">
            <w:pPr>
              <w:spacing w:line="240" w:lineRule="atLeast"/>
              <w:ind w:left="100"/>
              <w:rPr>
                <w:sz w:val="26"/>
                <w:szCs w:val="26"/>
              </w:rPr>
            </w:pPr>
            <w:r>
              <w:rPr>
                <w:sz w:val="26"/>
                <w:szCs w:val="26"/>
              </w:rPr>
              <w:t>Презентация своих работ,</w:t>
            </w:r>
          </w:p>
        </w:tc>
      </w:tr>
      <w:tr w:rsidR="00404892">
        <w:trPr>
          <w:trHeight w:val="333"/>
        </w:trPr>
        <w:tc>
          <w:tcPr>
            <w:tcW w:w="3820" w:type="dxa"/>
            <w:tcBorders>
              <w:left w:val="single" w:sz="4" w:space="0" w:color="auto"/>
            </w:tcBorders>
            <w:vAlign w:val="bottom"/>
          </w:tcPr>
          <w:p w:rsidR="00404892" w:rsidRDefault="00404892">
            <w:pPr>
              <w:spacing w:line="240" w:lineRule="atLeast"/>
              <w:ind w:left="120"/>
              <w:rPr>
                <w:sz w:val="26"/>
                <w:szCs w:val="26"/>
              </w:rPr>
            </w:pPr>
            <w:r>
              <w:rPr>
                <w:sz w:val="26"/>
                <w:szCs w:val="26"/>
              </w:rPr>
              <w:t>родителей</w:t>
            </w:r>
          </w:p>
        </w:tc>
        <w:tc>
          <w:tcPr>
            <w:tcW w:w="3140" w:type="dxa"/>
            <w:tcBorders>
              <w:bottom w:val="single" w:sz="8" w:space="0" w:color="000001"/>
            </w:tcBorders>
            <w:vAlign w:val="bottom"/>
          </w:tcPr>
          <w:p w:rsidR="00404892" w:rsidRDefault="00404892">
            <w:pPr>
              <w:spacing w:line="240" w:lineRule="atLeast"/>
              <w:ind w:left="120"/>
              <w:rPr>
                <w:sz w:val="26"/>
                <w:szCs w:val="26"/>
              </w:rPr>
            </w:pPr>
            <w:r>
              <w:rPr>
                <w:sz w:val="26"/>
                <w:szCs w:val="26"/>
              </w:rPr>
              <w:t>музыке</w:t>
            </w:r>
          </w:p>
        </w:tc>
        <w:tc>
          <w:tcPr>
            <w:tcW w:w="3500" w:type="dxa"/>
            <w:tcBorders>
              <w:right w:val="single" w:sz="4" w:space="0" w:color="auto"/>
            </w:tcBorders>
            <w:vAlign w:val="bottom"/>
          </w:tcPr>
          <w:p w:rsidR="00404892" w:rsidRDefault="00404892">
            <w:pPr>
              <w:spacing w:line="240" w:lineRule="atLeast"/>
              <w:ind w:left="100"/>
              <w:rPr>
                <w:sz w:val="26"/>
                <w:szCs w:val="26"/>
              </w:rPr>
            </w:pPr>
            <w:r>
              <w:rPr>
                <w:sz w:val="26"/>
                <w:szCs w:val="26"/>
              </w:rPr>
              <w:t>авторских выставок</w:t>
            </w:r>
          </w:p>
        </w:tc>
      </w:tr>
      <w:tr w:rsidR="00404892">
        <w:trPr>
          <w:trHeight w:val="271"/>
        </w:trPr>
        <w:tc>
          <w:tcPr>
            <w:tcW w:w="3820" w:type="dxa"/>
            <w:tcBorders>
              <w:left w:val="single" w:sz="4" w:space="0" w:color="auto"/>
            </w:tcBorders>
            <w:vAlign w:val="bottom"/>
          </w:tcPr>
          <w:p w:rsidR="00404892" w:rsidRDefault="00404892">
            <w:pPr>
              <w:spacing w:line="240" w:lineRule="atLeast"/>
              <w:rPr>
                <w:sz w:val="23"/>
                <w:szCs w:val="23"/>
              </w:rPr>
            </w:pPr>
          </w:p>
        </w:tc>
        <w:tc>
          <w:tcPr>
            <w:tcW w:w="3140" w:type="dxa"/>
            <w:vAlign w:val="bottom"/>
          </w:tcPr>
          <w:p w:rsidR="00404892" w:rsidRDefault="00404892">
            <w:pPr>
              <w:spacing w:line="271" w:lineRule="exact"/>
              <w:ind w:left="120"/>
              <w:rPr>
                <w:sz w:val="26"/>
                <w:szCs w:val="26"/>
              </w:rPr>
            </w:pPr>
            <w:r>
              <w:rPr>
                <w:sz w:val="26"/>
                <w:szCs w:val="26"/>
              </w:rPr>
              <w:t>Слушание музыкальных</w:t>
            </w:r>
          </w:p>
        </w:tc>
        <w:tc>
          <w:tcPr>
            <w:tcW w:w="3500" w:type="dxa"/>
            <w:tcBorders>
              <w:right w:val="single" w:sz="4" w:space="0" w:color="auto"/>
            </w:tcBorders>
            <w:vAlign w:val="bottom"/>
          </w:tcPr>
          <w:p w:rsidR="00404892" w:rsidRDefault="00404892">
            <w:pPr>
              <w:spacing w:line="240" w:lineRule="atLeast"/>
              <w:rPr>
                <w:sz w:val="23"/>
                <w:szCs w:val="23"/>
              </w:rPr>
            </w:pPr>
          </w:p>
        </w:tc>
      </w:tr>
      <w:tr w:rsidR="00404892" w:rsidTr="001246D5">
        <w:trPr>
          <w:trHeight w:val="317"/>
        </w:trPr>
        <w:tc>
          <w:tcPr>
            <w:tcW w:w="3820" w:type="dxa"/>
            <w:tcBorders>
              <w:top w:val="single" w:sz="4" w:space="0" w:color="auto"/>
              <w:left w:val="single" w:sz="4" w:space="0" w:color="auto"/>
              <w:right w:val="single" w:sz="4" w:space="0" w:color="auto"/>
            </w:tcBorders>
            <w:vAlign w:val="bottom"/>
          </w:tcPr>
          <w:p w:rsidR="00404892" w:rsidRDefault="00404892">
            <w:pPr>
              <w:spacing w:line="240" w:lineRule="atLeast"/>
            </w:pPr>
          </w:p>
        </w:tc>
        <w:tc>
          <w:tcPr>
            <w:tcW w:w="3140" w:type="dxa"/>
            <w:tcBorders>
              <w:top w:val="single" w:sz="4" w:space="0" w:color="auto"/>
              <w:left w:val="single" w:sz="4" w:space="0" w:color="auto"/>
              <w:bottom w:val="single" w:sz="8" w:space="0" w:color="000001"/>
              <w:right w:val="single" w:sz="4" w:space="0" w:color="auto"/>
            </w:tcBorders>
            <w:vAlign w:val="bottom"/>
          </w:tcPr>
          <w:p w:rsidR="00404892" w:rsidRDefault="00404892">
            <w:pPr>
              <w:spacing w:line="240" w:lineRule="atLeast"/>
              <w:ind w:left="120"/>
              <w:rPr>
                <w:sz w:val="26"/>
                <w:szCs w:val="26"/>
              </w:rPr>
            </w:pPr>
            <w:r>
              <w:rPr>
                <w:sz w:val="26"/>
                <w:szCs w:val="26"/>
              </w:rPr>
              <w:t>произведений</w:t>
            </w:r>
          </w:p>
        </w:tc>
        <w:tc>
          <w:tcPr>
            <w:tcW w:w="3500" w:type="dxa"/>
            <w:tcBorders>
              <w:top w:val="single" w:sz="4" w:space="0" w:color="auto"/>
              <w:left w:val="single" w:sz="4" w:space="0" w:color="auto"/>
              <w:right w:val="single" w:sz="4" w:space="0" w:color="auto"/>
            </w:tcBorders>
            <w:vAlign w:val="bottom"/>
          </w:tcPr>
          <w:p w:rsidR="00404892" w:rsidRDefault="00404892">
            <w:pPr>
              <w:spacing w:line="240" w:lineRule="atLeast"/>
            </w:pPr>
          </w:p>
        </w:tc>
      </w:tr>
      <w:tr w:rsidR="00404892" w:rsidTr="001246D5">
        <w:trPr>
          <w:trHeight w:val="271"/>
        </w:trPr>
        <w:tc>
          <w:tcPr>
            <w:tcW w:w="3820" w:type="dxa"/>
            <w:tcBorders>
              <w:left w:val="single" w:sz="4" w:space="0" w:color="auto"/>
              <w:right w:val="single" w:sz="4" w:space="0" w:color="auto"/>
            </w:tcBorders>
            <w:vAlign w:val="bottom"/>
          </w:tcPr>
          <w:p w:rsidR="00404892" w:rsidRDefault="00404892">
            <w:pPr>
              <w:spacing w:line="240" w:lineRule="atLeast"/>
              <w:rPr>
                <w:sz w:val="23"/>
                <w:szCs w:val="23"/>
              </w:rPr>
            </w:pPr>
          </w:p>
        </w:tc>
        <w:tc>
          <w:tcPr>
            <w:tcW w:w="3140" w:type="dxa"/>
            <w:tcBorders>
              <w:left w:val="single" w:sz="4" w:space="0" w:color="auto"/>
              <w:right w:val="single" w:sz="4" w:space="0" w:color="auto"/>
            </w:tcBorders>
            <w:vAlign w:val="bottom"/>
          </w:tcPr>
          <w:p w:rsidR="00404892" w:rsidRDefault="00404892">
            <w:pPr>
              <w:spacing w:line="271" w:lineRule="exact"/>
              <w:ind w:left="120"/>
              <w:rPr>
                <w:sz w:val="26"/>
                <w:szCs w:val="26"/>
              </w:rPr>
            </w:pPr>
            <w:r>
              <w:rPr>
                <w:sz w:val="26"/>
                <w:szCs w:val="26"/>
              </w:rPr>
              <w:t>Просмотр видеороликов,</w:t>
            </w:r>
          </w:p>
        </w:tc>
        <w:tc>
          <w:tcPr>
            <w:tcW w:w="3500" w:type="dxa"/>
            <w:tcBorders>
              <w:left w:val="single" w:sz="4" w:space="0" w:color="auto"/>
              <w:right w:val="single" w:sz="4" w:space="0" w:color="auto"/>
            </w:tcBorders>
            <w:vAlign w:val="bottom"/>
          </w:tcPr>
          <w:p w:rsidR="00404892" w:rsidRDefault="00404892">
            <w:pPr>
              <w:spacing w:line="240" w:lineRule="atLeast"/>
              <w:rPr>
                <w:sz w:val="23"/>
                <w:szCs w:val="23"/>
              </w:rPr>
            </w:pPr>
          </w:p>
        </w:tc>
      </w:tr>
      <w:tr w:rsidR="00404892" w:rsidTr="001246D5">
        <w:trPr>
          <w:trHeight w:val="300"/>
        </w:trPr>
        <w:tc>
          <w:tcPr>
            <w:tcW w:w="3820" w:type="dxa"/>
            <w:tcBorders>
              <w:left w:val="single" w:sz="4" w:space="0" w:color="auto"/>
              <w:right w:val="single" w:sz="4" w:space="0" w:color="auto"/>
            </w:tcBorders>
            <w:vAlign w:val="bottom"/>
          </w:tcPr>
          <w:p w:rsidR="00404892" w:rsidRDefault="00404892">
            <w:pPr>
              <w:spacing w:line="240" w:lineRule="atLeast"/>
            </w:pPr>
          </w:p>
        </w:tc>
        <w:tc>
          <w:tcPr>
            <w:tcW w:w="3140" w:type="dxa"/>
            <w:tcBorders>
              <w:left w:val="single" w:sz="4" w:space="0" w:color="auto"/>
              <w:right w:val="single" w:sz="4" w:space="0" w:color="auto"/>
            </w:tcBorders>
            <w:vAlign w:val="bottom"/>
          </w:tcPr>
          <w:p w:rsidR="00404892" w:rsidRDefault="00404892">
            <w:pPr>
              <w:spacing w:line="240" w:lineRule="atLeast"/>
              <w:ind w:left="120"/>
              <w:rPr>
                <w:sz w:val="26"/>
                <w:szCs w:val="26"/>
              </w:rPr>
            </w:pPr>
            <w:r>
              <w:rPr>
                <w:sz w:val="26"/>
                <w:szCs w:val="26"/>
              </w:rPr>
              <w:t>презентаций,</w:t>
            </w:r>
          </w:p>
        </w:tc>
        <w:tc>
          <w:tcPr>
            <w:tcW w:w="3500" w:type="dxa"/>
            <w:tcBorders>
              <w:left w:val="single" w:sz="4" w:space="0" w:color="auto"/>
              <w:right w:val="single" w:sz="4" w:space="0" w:color="auto"/>
            </w:tcBorders>
            <w:vAlign w:val="bottom"/>
          </w:tcPr>
          <w:p w:rsidR="00404892" w:rsidRDefault="00404892">
            <w:pPr>
              <w:spacing w:line="240" w:lineRule="atLeast"/>
            </w:pPr>
          </w:p>
        </w:tc>
      </w:tr>
      <w:tr w:rsidR="00404892" w:rsidTr="001246D5">
        <w:trPr>
          <w:trHeight w:val="317"/>
        </w:trPr>
        <w:tc>
          <w:tcPr>
            <w:tcW w:w="3820" w:type="dxa"/>
            <w:tcBorders>
              <w:left w:val="single" w:sz="4" w:space="0" w:color="auto"/>
              <w:right w:val="single" w:sz="4" w:space="0" w:color="auto"/>
            </w:tcBorders>
            <w:vAlign w:val="bottom"/>
          </w:tcPr>
          <w:p w:rsidR="00404892" w:rsidRDefault="00404892">
            <w:pPr>
              <w:spacing w:line="240" w:lineRule="atLeast"/>
            </w:pPr>
          </w:p>
        </w:tc>
        <w:tc>
          <w:tcPr>
            <w:tcW w:w="3140" w:type="dxa"/>
            <w:tcBorders>
              <w:left w:val="single" w:sz="4" w:space="0" w:color="auto"/>
              <w:bottom w:val="single" w:sz="8" w:space="0" w:color="000001"/>
              <w:right w:val="single" w:sz="4" w:space="0" w:color="auto"/>
            </w:tcBorders>
            <w:vAlign w:val="bottom"/>
          </w:tcPr>
          <w:p w:rsidR="00404892" w:rsidRDefault="00404892">
            <w:pPr>
              <w:spacing w:line="240" w:lineRule="atLeast"/>
              <w:ind w:left="120"/>
              <w:rPr>
                <w:sz w:val="26"/>
                <w:szCs w:val="26"/>
              </w:rPr>
            </w:pPr>
            <w:r>
              <w:rPr>
                <w:sz w:val="26"/>
                <w:szCs w:val="26"/>
              </w:rPr>
              <w:t>иллюстраций, буклетов.</w:t>
            </w:r>
          </w:p>
        </w:tc>
        <w:tc>
          <w:tcPr>
            <w:tcW w:w="3500" w:type="dxa"/>
            <w:tcBorders>
              <w:left w:val="single" w:sz="4" w:space="0" w:color="auto"/>
              <w:right w:val="single" w:sz="4" w:space="0" w:color="auto"/>
            </w:tcBorders>
            <w:vAlign w:val="bottom"/>
          </w:tcPr>
          <w:p w:rsidR="00404892" w:rsidRDefault="00404892">
            <w:pPr>
              <w:spacing w:line="240" w:lineRule="atLeast"/>
            </w:pPr>
          </w:p>
        </w:tc>
      </w:tr>
      <w:tr w:rsidR="00404892" w:rsidTr="001246D5">
        <w:trPr>
          <w:trHeight w:val="271"/>
        </w:trPr>
        <w:tc>
          <w:tcPr>
            <w:tcW w:w="3820" w:type="dxa"/>
            <w:tcBorders>
              <w:left w:val="single" w:sz="4" w:space="0" w:color="auto"/>
              <w:right w:val="single" w:sz="4" w:space="0" w:color="auto"/>
            </w:tcBorders>
            <w:vAlign w:val="bottom"/>
          </w:tcPr>
          <w:p w:rsidR="00404892" w:rsidRDefault="00404892">
            <w:pPr>
              <w:spacing w:line="240" w:lineRule="atLeast"/>
              <w:rPr>
                <w:sz w:val="23"/>
                <w:szCs w:val="23"/>
              </w:rPr>
            </w:pPr>
          </w:p>
        </w:tc>
        <w:tc>
          <w:tcPr>
            <w:tcW w:w="3140" w:type="dxa"/>
            <w:tcBorders>
              <w:left w:val="single" w:sz="4" w:space="0" w:color="auto"/>
              <w:right w:val="single" w:sz="4" w:space="0" w:color="auto"/>
            </w:tcBorders>
            <w:vAlign w:val="bottom"/>
          </w:tcPr>
          <w:p w:rsidR="00404892" w:rsidRDefault="00404892">
            <w:pPr>
              <w:spacing w:line="271" w:lineRule="exact"/>
              <w:ind w:left="120"/>
              <w:rPr>
                <w:sz w:val="26"/>
                <w:szCs w:val="26"/>
              </w:rPr>
            </w:pPr>
            <w:r>
              <w:rPr>
                <w:sz w:val="26"/>
                <w:szCs w:val="26"/>
              </w:rPr>
              <w:t>Встречи с интересными</w:t>
            </w:r>
          </w:p>
        </w:tc>
        <w:tc>
          <w:tcPr>
            <w:tcW w:w="3500" w:type="dxa"/>
            <w:tcBorders>
              <w:left w:val="single" w:sz="4" w:space="0" w:color="auto"/>
              <w:right w:val="single" w:sz="4" w:space="0" w:color="auto"/>
            </w:tcBorders>
            <w:vAlign w:val="bottom"/>
          </w:tcPr>
          <w:p w:rsidR="00404892" w:rsidRDefault="00404892">
            <w:pPr>
              <w:spacing w:line="240" w:lineRule="atLeast"/>
              <w:rPr>
                <w:sz w:val="23"/>
                <w:szCs w:val="23"/>
              </w:rPr>
            </w:pPr>
          </w:p>
        </w:tc>
      </w:tr>
      <w:tr w:rsidR="00404892" w:rsidTr="001246D5">
        <w:trPr>
          <w:trHeight w:val="598"/>
        </w:trPr>
        <w:tc>
          <w:tcPr>
            <w:tcW w:w="3820" w:type="dxa"/>
            <w:tcBorders>
              <w:left w:val="single" w:sz="4" w:space="0" w:color="auto"/>
              <w:bottom w:val="single" w:sz="4" w:space="0" w:color="auto"/>
              <w:right w:val="single" w:sz="4" w:space="0" w:color="auto"/>
            </w:tcBorders>
            <w:vAlign w:val="bottom"/>
          </w:tcPr>
          <w:p w:rsidR="00404892" w:rsidRDefault="00404892">
            <w:pPr>
              <w:spacing w:line="240" w:lineRule="atLeast"/>
            </w:pPr>
          </w:p>
        </w:tc>
        <w:tc>
          <w:tcPr>
            <w:tcW w:w="3140" w:type="dxa"/>
            <w:tcBorders>
              <w:left w:val="single" w:sz="4" w:space="0" w:color="auto"/>
              <w:bottom w:val="single" w:sz="4" w:space="0" w:color="auto"/>
              <w:right w:val="single" w:sz="4" w:space="0" w:color="auto"/>
            </w:tcBorders>
            <w:vAlign w:val="bottom"/>
          </w:tcPr>
          <w:p w:rsidR="00404892" w:rsidRDefault="00404892">
            <w:pPr>
              <w:spacing w:line="240" w:lineRule="atLeast"/>
              <w:ind w:left="120"/>
              <w:rPr>
                <w:sz w:val="26"/>
                <w:szCs w:val="26"/>
              </w:rPr>
            </w:pPr>
            <w:r>
              <w:rPr>
                <w:sz w:val="26"/>
                <w:szCs w:val="26"/>
              </w:rPr>
              <w:t>людьми.</w:t>
            </w:r>
          </w:p>
        </w:tc>
        <w:tc>
          <w:tcPr>
            <w:tcW w:w="3500" w:type="dxa"/>
            <w:tcBorders>
              <w:left w:val="single" w:sz="4" w:space="0" w:color="auto"/>
              <w:bottom w:val="single" w:sz="4" w:space="0" w:color="auto"/>
              <w:right w:val="single" w:sz="4" w:space="0" w:color="auto"/>
            </w:tcBorders>
            <w:vAlign w:val="bottom"/>
          </w:tcPr>
          <w:p w:rsidR="00404892" w:rsidRDefault="00404892">
            <w:pPr>
              <w:spacing w:line="240" w:lineRule="atLeast"/>
            </w:pPr>
          </w:p>
        </w:tc>
      </w:tr>
    </w:tbl>
    <w:p w:rsidR="00404892" w:rsidRDefault="00404892">
      <w:pPr>
        <w:spacing w:line="200" w:lineRule="exact"/>
      </w:pPr>
    </w:p>
    <w:p w:rsidR="00404892" w:rsidRDefault="00404892">
      <w:pPr>
        <w:spacing w:line="200" w:lineRule="exact"/>
      </w:pPr>
    </w:p>
    <w:p w:rsidR="00404892" w:rsidRDefault="00404892">
      <w:pPr>
        <w:spacing w:line="362" w:lineRule="exact"/>
      </w:pPr>
    </w:p>
    <w:tbl>
      <w:tblPr>
        <w:tblW w:w="0" w:type="auto"/>
        <w:tblInd w:w="2" w:type="dxa"/>
        <w:tblLayout w:type="fixed"/>
        <w:tblCellMar>
          <w:left w:w="0" w:type="dxa"/>
          <w:right w:w="0" w:type="dxa"/>
        </w:tblCellMar>
        <w:tblLook w:val="00A0" w:firstRow="1" w:lastRow="0" w:firstColumn="1" w:lastColumn="0" w:noHBand="0" w:noVBand="0"/>
      </w:tblPr>
      <w:tblGrid>
        <w:gridCol w:w="2340"/>
        <w:gridCol w:w="3460"/>
        <w:gridCol w:w="1560"/>
        <w:gridCol w:w="1180"/>
        <w:gridCol w:w="520"/>
        <w:gridCol w:w="1300"/>
      </w:tblGrid>
      <w:tr w:rsidR="00404892">
        <w:trPr>
          <w:trHeight w:val="344"/>
        </w:trPr>
        <w:tc>
          <w:tcPr>
            <w:tcW w:w="2340" w:type="dxa"/>
            <w:vAlign w:val="bottom"/>
          </w:tcPr>
          <w:p w:rsidR="00404892" w:rsidRDefault="00404892">
            <w:pPr>
              <w:spacing w:line="240" w:lineRule="atLeast"/>
            </w:pPr>
          </w:p>
        </w:tc>
        <w:tc>
          <w:tcPr>
            <w:tcW w:w="6200" w:type="dxa"/>
            <w:gridSpan w:val="3"/>
            <w:vAlign w:val="bottom"/>
          </w:tcPr>
          <w:p w:rsidR="00404892" w:rsidRDefault="00404892">
            <w:pPr>
              <w:spacing w:line="240" w:lineRule="atLeast"/>
              <w:ind w:left="520"/>
              <w:rPr>
                <w:b/>
                <w:bCs/>
                <w:sz w:val="26"/>
                <w:szCs w:val="26"/>
              </w:rPr>
            </w:pPr>
            <w:r>
              <w:rPr>
                <w:b/>
                <w:bCs/>
                <w:sz w:val="26"/>
                <w:szCs w:val="26"/>
              </w:rPr>
              <w:t>Методы реализации рабочей программы</w:t>
            </w:r>
          </w:p>
        </w:tc>
        <w:tc>
          <w:tcPr>
            <w:tcW w:w="520" w:type="dxa"/>
            <w:vAlign w:val="bottom"/>
          </w:tcPr>
          <w:p w:rsidR="00404892" w:rsidRDefault="00404892">
            <w:pPr>
              <w:spacing w:line="240" w:lineRule="atLeast"/>
            </w:pPr>
          </w:p>
        </w:tc>
        <w:tc>
          <w:tcPr>
            <w:tcW w:w="1300" w:type="dxa"/>
            <w:vAlign w:val="bottom"/>
          </w:tcPr>
          <w:p w:rsidR="00404892" w:rsidRDefault="00404892">
            <w:pPr>
              <w:spacing w:line="240" w:lineRule="atLeast"/>
            </w:pPr>
          </w:p>
        </w:tc>
      </w:tr>
      <w:tr w:rsidR="00404892">
        <w:trPr>
          <w:trHeight w:val="177"/>
        </w:trPr>
        <w:tc>
          <w:tcPr>
            <w:tcW w:w="2340" w:type="dxa"/>
            <w:tcBorders>
              <w:bottom w:val="single" w:sz="8" w:space="0" w:color="00000A"/>
            </w:tcBorders>
            <w:vAlign w:val="bottom"/>
          </w:tcPr>
          <w:p w:rsidR="00404892" w:rsidRDefault="00404892">
            <w:pPr>
              <w:spacing w:line="240" w:lineRule="atLeast"/>
              <w:rPr>
                <w:sz w:val="15"/>
                <w:szCs w:val="15"/>
              </w:rPr>
            </w:pPr>
          </w:p>
        </w:tc>
        <w:tc>
          <w:tcPr>
            <w:tcW w:w="3460" w:type="dxa"/>
            <w:tcBorders>
              <w:bottom w:val="single" w:sz="8" w:space="0" w:color="00000A"/>
            </w:tcBorders>
            <w:vAlign w:val="bottom"/>
          </w:tcPr>
          <w:p w:rsidR="00404892" w:rsidRDefault="00404892">
            <w:pPr>
              <w:spacing w:line="240" w:lineRule="atLeast"/>
              <w:rPr>
                <w:sz w:val="15"/>
                <w:szCs w:val="15"/>
              </w:rPr>
            </w:pPr>
          </w:p>
        </w:tc>
        <w:tc>
          <w:tcPr>
            <w:tcW w:w="4560" w:type="dxa"/>
            <w:gridSpan w:val="4"/>
            <w:tcBorders>
              <w:bottom w:val="single" w:sz="8" w:space="0" w:color="00000A"/>
            </w:tcBorders>
            <w:vAlign w:val="bottom"/>
          </w:tcPr>
          <w:p w:rsidR="00404892" w:rsidRDefault="00404892">
            <w:pPr>
              <w:spacing w:line="240" w:lineRule="atLeast"/>
              <w:rPr>
                <w:sz w:val="15"/>
                <w:szCs w:val="15"/>
              </w:rPr>
            </w:pPr>
          </w:p>
        </w:tc>
      </w:tr>
      <w:tr w:rsidR="00404892">
        <w:trPr>
          <w:trHeight w:val="267"/>
        </w:trPr>
        <w:tc>
          <w:tcPr>
            <w:tcW w:w="2340" w:type="dxa"/>
            <w:tcBorders>
              <w:left w:val="single" w:sz="8" w:space="0" w:color="00000A"/>
              <w:right w:val="single" w:sz="8" w:space="0" w:color="00000A"/>
            </w:tcBorders>
            <w:vAlign w:val="bottom"/>
          </w:tcPr>
          <w:p w:rsidR="00404892" w:rsidRDefault="00404892">
            <w:pPr>
              <w:spacing w:line="267" w:lineRule="exact"/>
              <w:ind w:left="120"/>
              <w:rPr>
                <w:i/>
                <w:iCs/>
                <w:sz w:val="26"/>
                <w:szCs w:val="26"/>
              </w:rPr>
            </w:pPr>
            <w:r>
              <w:rPr>
                <w:i/>
                <w:iCs/>
                <w:sz w:val="26"/>
                <w:szCs w:val="26"/>
              </w:rPr>
              <w:t>Название метода</w:t>
            </w:r>
          </w:p>
        </w:tc>
        <w:tc>
          <w:tcPr>
            <w:tcW w:w="3460" w:type="dxa"/>
            <w:tcBorders>
              <w:right w:val="single" w:sz="8" w:space="0" w:color="00000A"/>
            </w:tcBorders>
            <w:vAlign w:val="bottom"/>
          </w:tcPr>
          <w:p w:rsidR="00404892" w:rsidRDefault="00404892">
            <w:pPr>
              <w:spacing w:line="267" w:lineRule="exact"/>
              <w:ind w:left="900"/>
              <w:rPr>
                <w:i/>
                <w:iCs/>
                <w:sz w:val="26"/>
                <w:szCs w:val="26"/>
              </w:rPr>
            </w:pPr>
            <w:r>
              <w:rPr>
                <w:i/>
                <w:iCs/>
                <w:sz w:val="26"/>
                <w:szCs w:val="26"/>
              </w:rPr>
              <w:t>Определение метода</w:t>
            </w:r>
          </w:p>
        </w:tc>
        <w:tc>
          <w:tcPr>
            <w:tcW w:w="4560" w:type="dxa"/>
            <w:gridSpan w:val="4"/>
            <w:tcBorders>
              <w:right w:val="single" w:sz="8" w:space="0" w:color="00000A"/>
            </w:tcBorders>
            <w:vAlign w:val="bottom"/>
          </w:tcPr>
          <w:p w:rsidR="00404892" w:rsidRDefault="00404892">
            <w:pPr>
              <w:spacing w:line="267" w:lineRule="exact"/>
              <w:ind w:left="1500"/>
              <w:rPr>
                <w:i/>
                <w:iCs/>
                <w:sz w:val="26"/>
                <w:szCs w:val="26"/>
              </w:rPr>
            </w:pPr>
            <w:r>
              <w:rPr>
                <w:i/>
                <w:iCs/>
                <w:sz w:val="26"/>
                <w:szCs w:val="26"/>
              </w:rPr>
              <w:t>Рекомендация поих</w:t>
            </w:r>
          </w:p>
        </w:tc>
      </w:tr>
      <w:tr w:rsidR="00404892">
        <w:trPr>
          <w:trHeight w:val="344"/>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pPr>
          </w:p>
        </w:tc>
        <w:tc>
          <w:tcPr>
            <w:tcW w:w="1560" w:type="dxa"/>
            <w:vAlign w:val="bottom"/>
          </w:tcPr>
          <w:p w:rsidR="00404892" w:rsidRDefault="00404892">
            <w:pPr>
              <w:spacing w:line="240" w:lineRule="atLeast"/>
            </w:pPr>
          </w:p>
        </w:tc>
        <w:tc>
          <w:tcPr>
            <w:tcW w:w="1700" w:type="dxa"/>
            <w:gridSpan w:val="2"/>
            <w:vAlign w:val="bottom"/>
          </w:tcPr>
          <w:p w:rsidR="00404892" w:rsidRDefault="00404892">
            <w:pPr>
              <w:spacing w:line="240" w:lineRule="atLeast"/>
              <w:ind w:left="20"/>
              <w:rPr>
                <w:i/>
                <w:iCs/>
                <w:sz w:val="26"/>
                <w:szCs w:val="26"/>
              </w:rPr>
            </w:pPr>
            <w:r>
              <w:rPr>
                <w:i/>
                <w:iCs/>
                <w:sz w:val="26"/>
                <w:szCs w:val="26"/>
              </w:rPr>
              <w:t>применению</w:t>
            </w:r>
          </w:p>
        </w:tc>
        <w:tc>
          <w:tcPr>
            <w:tcW w:w="1300" w:type="dxa"/>
            <w:tcBorders>
              <w:right w:val="single" w:sz="8" w:space="0" w:color="00000A"/>
            </w:tcBorders>
            <w:vAlign w:val="bottom"/>
          </w:tcPr>
          <w:p w:rsidR="00404892" w:rsidRDefault="00404892">
            <w:pPr>
              <w:spacing w:line="240" w:lineRule="atLeast"/>
            </w:pPr>
          </w:p>
        </w:tc>
      </w:tr>
      <w:tr w:rsidR="00404892">
        <w:trPr>
          <w:trHeight w:val="177"/>
        </w:trPr>
        <w:tc>
          <w:tcPr>
            <w:tcW w:w="2340" w:type="dxa"/>
            <w:tcBorders>
              <w:left w:val="single" w:sz="8" w:space="0" w:color="00000A"/>
              <w:bottom w:val="single" w:sz="8" w:space="0" w:color="00000A"/>
              <w:right w:val="single" w:sz="8" w:space="0" w:color="00000A"/>
            </w:tcBorders>
            <w:vAlign w:val="bottom"/>
          </w:tcPr>
          <w:p w:rsidR="00404892" w:rsidRDefault="00404892">
            <w:pPr>
              <w:spacing w:line="240" w:lineRule="atLeast"/>
              <w:rPr>
                <w:sz w:val="15"/>
                <w:szCs w:val="15"/>
              </w:rPr>
            </w:pPr>
          </w:p>
        </w:tc>
        <w:tc>
          <w:tcPr>
            <w:tcW w:w="3460" w:type="dxa"/>
            <w:tcBorders>
              <w:bottom w:val="single" w:sz="8" w:space="0" w:color="00000A"/>
              <w:right w:val="single" w:sz="8" w:space="0" w:color="00000A"/>
            </w:tcBorders>
            <w:vAlign w:val="bottom"/>
          </w:tcPr>
          <w:p w:rsidR="00404892" w:rsidRDefault="00404892">
            <w:pPr>
              <w:spacing w:line="240" w:lineRule="atLeast"/>
              <w:rPr>
                <w:sz w:val="15"/>
                <w:szCs w:val="15"/>
              </w:rPr>
            </w:pPr>
          </w:p>
        </w:tc>
        <w:tc>
          <w:tcPr>
            <w:tcW w:w="1560" w:type="dxa"/>
            <w:tcBorders>
              <w:bottom w:val="single" w:sz="8" w:space="0" w:color="00000A"/>
            </w:tcBorders>
            <w:vAlign w:val="bottom"/>
          </w:tcPr>
          <w:p w:rsidR="00404892" w:rsidRDefault="00404892">
            <w:pPr>
              <w:spacing w:line="240" w:lineRule="atLeast"/>
              <w:rPr>
                <w:sz w:val="15"/>
                <w:szCs w:val="15"/>
              </w:rPr>
            </w:pPr>
          </w:p>
        </w:tc>
        <w:tc>
          <w:tcPr>
            <w:tcW w:w="1180" w:type="dxa"/>
            <w:tcBorders>
              <w:bottom w:val="single" w:sz="8" w:space="0" w:color="00000A"/>
            </w:tcBorders>
            <w:vAlign w:val="bottom"/>
          </w:tcPr>
          <w:p w:rsidR="00404892" w:rsidRDefault="00404892">
            <w:pPr>
              <w:spacing w:line="240" w:lineRule="atLeast"/>
              <w:rPr>
                <w:sz w:val="15"/>
                <w:szCs w:val="15"/>
              </w:rPr>
            </w:pPr>
          </w:p>
        </w:tc>
        <w:tc>
          <w:tcPr>
            <w:tcW w:w="520" w:type="dxa"/>
            <w:tcBorders>
              <w:bottom w:val="single" w:sz="8" w:space="0" w:color="00000A"/>
            </w:tcBorders>
            <w:vAlign w:val="bottom"/>
          </w:tcPr>
          <w:p w:rsidR="00404892" w:rsidRDefault="00404892">
            <w:pPr>
              <w:spacing w:line="240" w:lineRule="atLeast"/>
              <w:rPr>
                <w:sz w:val="15"/>
                <w:szCs w:val="15"/>
              </w:rPr>
            </w:pPr>
          </w:p>
        </w:tc>
        <w:tc>
          <w:tcPr>
            <w:tcW w:w="1300" w:type="dxa"/>
            <w:tcBorders>
              <w:bottom w:val="single" w:sz="8" w:space="0" w:color="00000A"/>
              <w:right w:val="single" w:sz="8" w:space="0" w:color="00000A"/>
            </w:tcBorders>
            <w:vAlign w:val="bottom"/>
          </w:tcPr>
          <w:p w:rsidR="00404892" w:rsidRDefault="00404892">
            <w:pPr>
              <w:spacing w:line="240" w:lineRule="atLeast"/>
              <w:rPr>
                <w:sz w:val="15"/>
                <w:szCs w:val="15"/>
              </w:rPr>
            </w:pPr>
          </w:p>
        </w:tc>
      </w:tr>
      <w:tr w:rsidR="00404892">
        <w:trPr>
          <w:trHeight w:val="332"/>
        </w:trPr>
        <w:tc>
          <w:tcPr>
            <w:tcW w:w="2340" w:type="dxa"/>
            <w:tcBorders>
              <w:left w:val="single" w:sz="8" w:space="0" w:color="00000A"/>
            </w:tcBorders>
            <w:vAlign w:val="bottom"/>
          </w:tcPr>
          <w:p w:rsidR="00404892" w:rsidRDefault="00404892">
            <w:pPr>
              <w:spacing w:line="240" w:lineRule="atLeast"/>
            </w:pPr>
          </w:p>
        </w:tc>
        <w:tc>
          <w:tcPr>
            <w:tcW w:w="5020" w:type="dxa"/>
            <w:gridSpan w:val="2"/>
            <w:vAlign w:val="bottom"/>
          </w:tcPr>
          <w:p w:rsidR="00404892" w:rsidRDefault="00404892">
            <w:pPr>
              <w:spacing w:line="240" w:lineRule="atLeast"/>
              <w:ind w:left="1540"/>
              <w:rPr>
                <w:sz w:val="26"/>
                <w:szCs w:val="26"/>
              </w:rPr>
            </w:pPr>
            <w:r>
              <w:rPr>
                <w:sz w:val="26"/>
                <w:szCs w:val="26"/>
              </w:rPr>
              <w:t>Методы по источнику знаний</w:t>
            </w:r>
          </w:p>
        </w:tc>
        <w:tc>
          <w:tcPr>
            <w:tcW w:w="1180" w:type="dxa"/>
            <w:vAlign w:val="bottom"/>
          </w:tcPr>
          <w:p w:rsidR="00404892" w:rsidRDefault="00404892">
            <w:pPr>
              <w:spacing w:line="240" w:lineRule="atLeast"/>
            </w:pPr>
          </w:p>
        </w:tc>
        <w:tc>
          <w:tcPr>
            <w:tcW w:w="520" w:type="dxa"/>
            <w:vAlign w:val="bottom"/>
          </w:tcPr>
          <w:p w:rsidR="00404892" w:rsidRDefault="00404892">
            <w:pPr>
              <w:spacing w:line="240" w:lineRule="atLeast"/>
            </w:pPr>
          </w:p>
        </w:tc>
        <w:tc>
          <w:tcPr>
            <w:tcW w:w="1300" w:type="dxa"/>
            <w:tcBorders>
              <w:right w:val="single" w:sz="8" w:space="0" w:color="00000A"/>
            </w:tcBorders>
            <w:vAlign w:val="bottom"/>
          </w:tcPr>
          <w:p w:rsidR="00404892" w:rsidRDefault="00404892">
            <w:pPr>
              <w:spacing w:line="240" w:lineRule="atLeast"/>
            </w:pPr>
          </w:p>
        </w:tc>
      </w:tr>
      <w:tr w:rsidR="00404892">
        <w:trPr>
          <w:trHeight w:val="158"/>
        </w:trPr>
        <w:tc>
          <w:tcPr>
            <w:tcW w:w="2340" w:type="dxa"/>
            <w:tcBorders>
              <w:left w:val="single" w:sz="8" w:space="0" w:color="00000A"/>
              <w:bottom w:val="single" w:sz="8" w:space="0" w:color="00000A"/>
            </w:tcBorders>
            <w:vAlign w:val="bottom"/>
          </w:tcPr>
          <w:p w:rsidR="00404892" w:rsidRDefault="00404892">
            <w:pPr>
              <w:spacing w:line="240" w:lineRule="atLeast"/>
              <w:rPr>
                <w:sz w:val="13"/>
                <w:szCs w:val="13"/>
              </w:rPr>
            </w:pPr>
          </w:p>
        </w:tc>
        <w:tc>
          <w:tcPr>
            <w:tcW w:w="3460" w:type="dxa"/>
            <w:tcBorders>
              <w:bottom w:val="single" w:sz="8" w:space="0" w:color="00000A"/>
            </w:tcBorders>
            <w:vAlign w:val="bottom"/>
          </w:tcPr>
          <w:p w:rsidR="00404892" w:rsidRDefault="00404892">
            <w:pPr>
              <w:spacing w:line="240" w:lineRule="atLeast"/>
              <w:rPr>
                <w:sz w:val="13"/>
                <w:szCs w:val="13"/>
              </w:rPr>
            </w:pPr>
          </w:p>
        </w:tc>
        <w:tc>
          <w:tcPr>
            <w:tcW w:w="1560" w:type="dxa"/>
            <w:tcBorders>
              <w:bottom w:val="single" w:sz="8" w:space="0" w:color="00000A"/>
            </w:tcBorders>
            <w:vAlign w:val="bottom"/>
          </w:tcPr>
          <w:p w:rsidR="00404892" w:rsidRDefault="00404892">
            <w:pPr>
              <w:spacing w:line="240" w:lineRule="atLeast"/>
              <w:rPr>
                <w:sz w:val="13"/>
                <w:szCs w:val="13"/>
              </w:rPr>
            </w:pPr>
          </w:p>
        </w:tc>
        <w:tc>
          <w:tcPr>
            <w:tcW w:w="1180" w:type="dxa"/>
            <w:tcBorders>
              <w:bottom w:val="single" w:sz="8" w:space="0" w:color="00000A"/>
            </w:tcBorders>
            <w:vAlign w:val="bottom"/>
          </w:tcPr>
          <w:p w:rsidR="00404892" w:rsidRDefault="00404892">
            <w:pPr>
              <w:spacing w:line="240" w:lineRule="atLeast"/>
              <w:rPr>
                <w:sz w:val="13"/>
                <w:szCs w:val="13"/>
              </w:rPr>
            </w:pPr>
          </w:p>
        </w:tc>
        <w:tc>
          <w:tcPr>
            <w:tcW w:w="1820" w:type="dxa"/>
            <w:gridSpan w:val="2"/>
            <w:tcBorders>
              <w:bottom w:val="single" w:sz="8" w:space="0" w:color="00000A"/>
              <w:right w:val="single" w:sz="8" w:space="0" w:color="00000A"/>
            </w:tcBorders>
            <w:vAlign w:val="bottom"/>
          </w:tcPr>
          <w:p w:rsidR="00404892" w:rsidRDefault="00404892">
            <w:pPr>
              <w:spacing w:line="240" w:lineRule="atLeast"/>
              <w:rPr>
                <w:sz w:val="13"/>
                <w:szCs w:val="13"/>
              </w:rPr>
            </w:pPr>
          </w:p>
        </w:tc>
      </w:tr>
      <w:tr w:rsidR="00404892">
        <w:trPr>
          <w:trHeight w:val="271"/>
        </w:trPr>
        <w:tc>
          <w:tcPr>
            <w:tcW w:w="2340" w:type="dxa"/>
            <w:tcBorders>
              <w:left w:val="single" w:sz="8" w:space="0" w:color="00000A"/>
              <w:right w:val="single" w:sz="8" w:space="0" w:color="00000A"/>
            </w:tcBorders>
            <w:vAlign w:val="bottom"/>
          </w:tcPr>
          <w:p w:rsidR="00404892" w:rsidRDefault="00404892">
            <w:pPr>
              <w:spacing w:line="271" w:lineRule="exact"/>
              <w:ind w:left="120"/>
              <w:rPr>
                <w:sz w:val="26"/>
                <w:szCs w:val="26"/>
              </w:rPr>
            </w:pPr>
            <w:r>
              <w:rPr>
                <w:sz w:val="26"/>
                <w:szCs w:val="26"/>
              </w:rPr>
              <w:t>Словесные</w:t>
            </w: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Словесные методы</w:t>
            </w:r>
          </w:p>
        </w:tc>
        <w:tc>
          <w:tcPr>
            <w:tcW w:w="1560" w:type="dxa"/>
            <w:vAlign w:val="bottom"/>
          </w:tcPr>
          <w:p w:rsidR="00404892" w:rsidRDefault="00404892">
            <w:pPr>
              <w:spacing w:line="271" w:lineRule="exact"/>
              <w:ind w:left="100"/>
              <w:rPr>
                <w:sz w:val="26"/>
                <w:szCs w:val="26"/>
              </w:rPr>
            </w:pPr>
            <w:r>
              <w:rPr>
                <w:sz w:val="26"/>
                <w:szCs w:val="26"/>
              </w:rPr>
              <w:t>Словесные</w:t>
            </w:r>
          </w:p>
        </w:tc>
        <w:tc>
          <w:tcPr>
            <w:tcW w:w="1180" w:type="dxa"/>
            <w:vAlign w:val="bottom"/>
          </w:tcPr>
          <w:p w:rsidR="00404892" w:rsidRDefault="00404892">
            <w:pPr>
              <w:spacing w:line="271" w:lineRule="exact"/>
              <w:ind w:left="80"/>
              <w:rPr>
                <w:sz w:val="26"/>
                <w:szCs w:val="26"/>
              </w:rPr>
            </w:pPr>
            <w:r>
              <w:rPr>
                <w:sz w:val="26"/>
                <w:szCs w:val="26"/>
              </w:rPr>
              <w:t>методы</w:t>
            </w:r>
          </w:p>
        </w:tc>
        <w:tc>
          <w:tcPr>
            <w:tcW w:w="1820" w:type="dxa"/>
            <w:gridSpan w:val="2"/>
            <w:tcBorders>
              <w:right w:val="single" w:sz="8" w:space="0" w:color="00000A"/>
            </w:tcBorders>
            <w:vAlign w:val="bottom"/>
          </w:tcPr>
          <w:p w:rsidR="00404892" w:rsidRDefault="00404892">
            <w:pPr>
              <w:spacing w:line="271" w:lineRule="exact"/>
              <w:jc w:val="right"/>
              <w:rPr>
                <w:sz w:val="26"/>
                <w:szCs w:val="26"/>
              </w:rPr>
            </w:pPr>
            <w:r>
              <w:rPr>
                <w:sz w:val="26"/>
                <w:szCs w:val="26"/>
              </w:rPr>
              <w:t>позволяют  в</w:t>
            </w:r>
          </w:p>
        </w:tc>
      </w:tr>
      <w:tr w:rsidR="00404892">
        <w:trPr>
          <w:trHeight w:val="298"/>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подразделяются на</w:t>
            </w:r>
          </w:p>
        </w:tc>
        <w:tc>
          <w:tcPr>
            <w:tcW w:w="1560" w:type="dxa"/>
            <w:vAlign w:val="bottom"/>
          </w:tcPr>
          <w:p w:rsidR="00404892" w:rsidRDefault="00404892">
            <w:pPr>
              <w:spacing w:line="240" w:lineRule="atLeast"/>
              <w:ind w:left="100"/>
              <w:rPr>
                <w:sz w:val="26"/>
                <w:szCs w:val="26"/>
              </w:rPr>
            </w:pPr>
            <w:r>
              <w:rPr>
                <w:sz w:val="26"/>
                <w:szCs w:val="26"/>
              </w:rPr>
              <w:t>кратчайший</w:t>
            </w:r>
          </w:p>
        </w:tc>
        <w:tc>
          <w:tcPr>
            <w:tcW w:w="1180" w:type="dxa"/>
            <w:vAlign w:val="bottom"/>
          </w:tcPr>
          <w:p w:rsidR="00404892" w:rsidRDefault="00404892">
            <w:pPr>
              <w:spacing w:line="240" w:lineRule="atLeast"/>
              <w:ind w:left="640"/>
              <w:rPr>
                <w:sz w:val="26"/>
                <w:szCs w:val="26"/>
              </w:rPr>
            </w:pPr>
            <w:r>
              <w:rPr>
                <w:sz w:val="26"/>
                <w:szCs w:val="26"/>
              </w:rPr>
              <w:t>срок</w:t>
            </w:r>
          </w:p>
        </w:tc>
        <w:tc>
          <w:tcPr>
            <w:tcW w:w="520" w:type="dxa"/>
            <w:vAlign w:val="bottom"/>
          </w:tcPr>
          <w:p w:rsidR="00404892" w:rsidRDefault="00404892">
            <w:pPr>
              <w:spacing w:line="240" w:lineRule="atLeast"/>
            </w:pPr>
          </w:p>
        </w:tc>
        <w:tc>
          <w:tcPr>
            <w:tcW w:w="1300" w:type="dxa"/>
            <w:tcBorders>
              <w:right w:val="single" w:sz="8" w:space="0" w:color="00000A"/>
            </w:tcBorders>
            <w:vAlign w:val="bottom"/>
          </w:tcPr>
          <w:p w:rsidR="00404892" w:rsidRDefault="00404892">
            <w:pPr>
              <w:spacing w:line="240" w:lineRule="atLeast"/>
              <w:jc w:val="right"/>
              <w:rPr>
                <w:sz w:val="26"/>
                <w:szCs w:val="26"/>
              </w:rPr>
            </w:pPr>
            <w:r>
              <w:rPr>
                <w:sz w:val="26"/>
                <w:szCs w:val="26"/>
              </w:rPr>
              <w:t>передать</w:t>
            </w:r>
          </w:p>
        </w:tc>
      </w:tr>
      <w:tr w:rsidR="00404892">
        <w:trPr>
          <w:trHeight w:val="300"/>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следующие виды: рассказ,</w:t>
            </w:r>
          </w:p>
        </w:tc>
        <w:tc>
          <w:tcPr>
            <w:tcW w:w="2740" w:type="dxa"/>
            <w:gridSpan w:val="2"/>
            <w:vAlign w:val="bottom"/>
          </w:tcPr>
          <w:p w:rsidR="00404892" w:rsidRDefault="00404892">
            <w:pPr>
              <w:spacing w:line="240" w:lineRule="atLeast"/>
              <w:ind w:left="100"/>
              <w:rPr>
                <w:sz w:val="26"/>
                <w:szCs w:val="26"/>
              </w:rPr>
            </w:pPr>
            <w:r>
              <w:rPr>
                <w:sz w:val="26"/>
                <w:szCs w:val="26"/>
              </w:rPr>
              <w:t>информацию детям.</w:t>
            </w:r>
          </w:p>
        </w:tc>
        <w:tc>
          <w:tcPr>
            <w:tcW w:w="520" w:type="dxa"/>
            <w:vAlign w:val="bottom"/>
          </w:tcPr>
          <w:p w:rsidR="00404892" w:rsidRDefault="00404892">
            <w:pPr>
              <w:spacing w:line="240" w:lineRule="atLeast"/>
            </w:pPr>
          </w:p>
        </w:tc>
        <w:tc>
          <w:tcPr>
            <w:tcW w:w="1300" w:type="dxa"/>
            <w:tcBorders>
              <w:right w:val="single" w:sz="8" w:space="0" w:color="00000A"/>
            </w:tcBorders>
            <w:vAlign w:val="bottom"/>
          </w:tcPr>
          <w:p w:rsidR="00404892" w:rsidRDefault="00404892">
            <w:pPr>
              <w:spacing w:line="240" w:lineRule="atLeast"/>
            </w:pPr>
          </w:p>
        </w:tc>
      </w:tr>
      <w:tr w:rsidR="00404892">
        <w:trPr>
          <w:trHeight w:val="317"/>
        </w:trPr>
        <w:tc>
          <w:tcPr>
            <w:tcW w:w="23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объяснение, беседа,</w:t>
            </w:r>
          </w:p>
        </w:tc>
        <w:tc>
          <w:tcPr>
            <w:tcW w:w="1560" w:type="dxa"/>
            <w:tcBorders>
              <w:bottom w:val="single" w:sz="8" w:space="0" w:color="00000A"/>
            </w:tcBorders>
            <w:vAlign w:val="bottom"/>
          </w:tcPr>
          <w:p w:rsidR="00404892" w:rsidRDefault="00404892">
            <w:pPr>
              <w:spacing w:line="240" w:lineRule="atLeast"/>
            </w:pPr>
          </w:p>
        </w:tc>
        <w:tc>
          <w:tcPr>
            <w:tcW w:w="1180" w:type="dxa"/>
            <w:tcBorders>
              <w:bottom w:val="single" w:sz="8" w:space="0" w:color="00000A"/>
            </w:tcBorders>
            <w:vAlign w:val="bottom"/>
          </w:tcPr>
          <w:p w:rsidR="00404892" w:rsidRDefault="00404892">
            <w:pPr>
              <w:spacing w:line="240" w:lineRule="atLeast"/>
            </w:pPr>
          </w:p>
        </w:tc>
        <w:tc>
          <w:tcPr>
            <w:tcW w:w="520" w:type="dxa"/>
            <w:tcBorders>
              <w:bottom w:val="single" w:sz="8" w:space="0" w:color="00000A"/>
            </w:tcBorders>
            <w:vAlign w:val="bottom"/>
          </w:tcPr>
          <w:p w:rsidR="00404892" w:rsidRDefault="00404892">
            <w:pPr>
              <w:spacing w:line="240" w:lineRule="atLeast"/>
            </w:pPr>
          </w:p>
        </w:tc>
        <w:tc>
          <w:tcPr>
            <w:tcW w:w="1300" w:type="dxa"/>
            <w:tcBorders>
              <w:bottom w:val="single" w:sz="8" w:space="0" w:color="00000A"/>
              <w:right w:val="single" w:sz="8" w:space="0" w:color="00000A"/>
            </w:tcBorders>
            <w:vAlign w:val="bottom"/>
          </w:tcPr>
          <w:p w:rsidR="00404892" w:rsidRDefault="00404892">
            <w:pPr>
              <w:spacing w:line="240" w:lineRule="atLeast"/>
            </w:pPr>
          </w:p>
        </w:tc>
      </w:tr>
      <w:tr w:rsidR="00404892">
        <w:trPr>
          <w:trHeight w:val="271"/>
        </w:trPr>
        <w:tc>
          <w:tcPr>
            <w:tcW w:w="2340" w:type="dxa"/>
            <w:tcBorders>
              <w:left w:val="single" w:sz="8" w:space="0" w:color="00000A"/>
              <w:right w:val="single" w:sz="8" w:space="0" w:color="00000A"/>
            </w:tcBorders>
            <w:vAlign w:val="bottom"/>
          </w:tcPr>
          <w:p w:rsidR="00404892" w:rsidRDefault="00404892">
            <w:pPr>
              <w:spacing w:line="271" w:lineRule="exact"/>
              <w:ind w:left="120"/>
              <w:rPr>
                <w:sz w:val="26"/>
                <w:szCs w:val="26"/>
              </w:rPr>
            </w:pPr>
            <w:r>
              <w:rPr>
                <w:sz w:val="26"/>
                <w:szCs w:val="26"/>
              </w:rPr>
              <w:t>Наглядные</w:t>
            </w: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Под наглядными методами</w:t>
            </w:r>
          </w:p>
        </w:tc>
        <w:tc>
          <w:tcPr>
            <w:tcW w:w="2740" w:type="dxa"/>
            <w:gridSpan w:val="2"/>
            <w:vAlign w:val="bottom"/>
          </w:tcPr>
          <w:p w:rsidR="00404892" w:rsidRDefault="00404892">
            <w:pPr>
              <w:spacing w:line="271" w:lineRule="exact"/>
              <w:ind w:left="100"/>
              <w:rPr>
                <w:i/>
                <w:iCs/>
                <w:sz w:val="26"/>
                <w:szCs w:val="26"/>
              </w:rPr>
            </w:pPr>
            <w:r>
              <w:rPr>
                <w:i/>
                <w:iCs/>
                <w:sz w:val="26"/>
                <w:szCs w:val="26"/>
              </w:rPr>
              <w:t>Метод  иллюстраций</w:t>
            </w:r>
          </w:p>
        </w:tc>
        <w:tc>
          <w:tcPr>
            <w:tcW w:w="1820" w:type="dxa"/>
            <w:gridSpan w:val="2"/>
            <w:tcBorders>
              <w:right w:val="single" w:sz="8" w:space="0" w:color="00000A"/>
            </w:tcBorders>
            <w:vAlign w:val="bottom"/>
          </w:tcPr>
          <w:p w:rsidR="00404892" w:rsidRDefault="00404892">
            <w:pPr>
              <w:spacing w:line="271" w:lineRule="exact"/>
              <w:jc w:val="right"/>
              <w:rPr>
                <w:sz w:val="26"/>
                <w:szCs w:val="26"/>
              </w:rPr>
            </w:pPr>
            <w:r>
              <w:rPr>
                <w:sz w:val="26"/>
                <w:szCs w:val="26"/>
              </w:rPr>
              <w:t>предполагает</w:t>
            </w:r>
          </w:p>
        </w:tc>
      </w:tr>
      <w:tr w:rsidR="00404892">
        <w:trPr>
          <w:trHeight w:val="298"/>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образования понимаются</w:t>
            </w:r>
          </w:p>
        </w:tc>
        <w:tc>
          <w:tcPr>
            <w:tcW w:w="4560" w:type="dxa"/>
            <w:gridSpan w:val="4"/>
            <w:tcBorders>
              <w:right w:val="single" w:sz="8" w:space="0" w:color="00000A"/>
            </w:tcBorders>
            <w:vAlign w:val="bottom"/>
          </w:tcPr>
          <w:p w:rsidR="00404892" w:rsidRDefault="00404892">
            <w:pPr>
              <w:spacing w:line="240" w:lineRule="atLeast"/>
              <w:ind w:left="100"/>
              <w:rPr>
                <w:sz w:val="26"/>
                <w:szCs w:val="26"/>
              </w:rPr>
            </w:pPr>
            <w:r>
              <w:rPr>
                <w:sz w:val="26"/>
                <w:szCs w:val="26"/>
              </w:rPr>
              <w:t>показ детям иллюстративных пособий:</w:t>
            </w:r>
          </w:p>
        </w:tc>
      </w:tr>
      <w:tr w:rsidR="00404892">
        <w:trPr>
          <w:trHeight w:val="300"/>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такие методы, при которых</w:t>
            </w:r>
          </w:p>
        </w:tc>
        <w:tc>
          <w:tcPr>
            <w:tcW w:w="1560" w:type="dxa"/>
            <w:vAlign w:val="bottom"/>
          </w:tcPr>
          <w:p w:rsidR="00404892" w:rsidRDefault="00404892">
            <w:pPr>
              <w:spacing w:line="240" w:lineRule="atLeast"/>
              <w:ind w:left="100"/>
              <w:rPr>
                <w:sz w:val="26"/>
                <w:szCs w:val="26"/>
              </w:rPr>
            </w:pPr>
            <w:r>
              <w:rPr>
                <w:sz w:val="26"/>
                <w:szCs w:val="26"/>
              </w:rPr>
              <w:t>плакатов,</w:t>
            </w:r>
          </w:p>
        </w:tc>
        <w:tc>
          <w:tcPr>
            <w:tcW w:w="1180" w:type="dxa"/>
            <w:vAlign w:val="bottom"/>
          </w:tcPr>
          <w:p w:rsidR="00404892" w:rsidRDefault="00404892">
            <w:pPr>
              <w:spacing w:line="240" w:lineRule="atLeast"/>
              <w:ind w:left="40"/>
              <w:rPr>
                <w:sz w:val="26"/>
                <w:szCs w:val="26"/>
              </w:rPr>
            </w:pPr>
            <w:r>
              <w:rPr>
                <w:sz w:val="26"/>
                <w:szCs w:val="26"/>
              </w:rPr>
              <w:t>картин,</w:t>
            </w:r>
          </w:p>
        </w:tc>
        <w:tc>
          <w:tcPr>
            <w:tcW w:w="1820" w:type="dxa"/>
            <w:gridSpan w:val="2"/>
            <w:tcBorders>
              <w:right w:val="single" w:sz="8" w:space="0" w:color="00000A"/>
            </w:tcBorders>
            <w:vAlign w:val="bottom"/>
          </w:tcPr>
          <w:p w:rsidR="00404892" w:rsidRDefault="00404892">
            <w:pPr>
              <w:spacing w:line="240" w:lineRule="atLeast"/>
              <w:jc w:val="right"/>
              <w:rPr>
                <w:sz w:val="26"/>
                <w:szCs w:val="26"/>
              </w:rPr>
            </w:pPr>
            <w:r>
              <w:rPr>
                <w:sz w:val="26"/>
                <w:szCs w:val="26"/>
              </w:rPr>
              <w:t>иллюстраций,</w:t>
            </w:r>
          </w:p>
        </w:tc>
      </w:tr>
      <w:tr w:rsidR="00404892">
        <w:trPr>
          <w:trHeight w:val="298"/>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ребенок получает</w:t>
            </w:r>
          </w:p>
        </w:tc>
        <w:tc>
          <w:tcPr>
            <w:tcW w:w="1560" w:type="dxa"/>
            <w:vAlign w:val="bottom"/>
          </w:tcPr>
          <w:p w:rsidR="00404892" w:rsidRDefault="00404892">
            <w:pPr>
              <w:spacing w:line="240" w:lineRule="atLeast"/>
              <w:ind w:left="100"/>
              <w:rPr>
                <w:sz w:val="26"/>
                <w:szCs w:val="26"/>
              </w:rPr>
            </w:pPr>
            <w:r>
              <w:rPr>
                <w:sz w:val="26"/>
                <w:szCs w:val="26"/>
              </w:rPr>
              <w:t>фотографий</w:t>
            </w:r>
          </w:p>
        </w:tc>
        <w:tc>
          <w:tcPr>
            <w:tcW w:w="1180" w:type="dxa"/>
            <w:vAlign w:val="bottom"/>
          </w:tcPr>
          <w:p w:rsidR="00404892" w:rsidRDefault="00404892">
            <w:pPr>
              <w:spacing w:line="240" w:lineRule="atLeast"/>
              <w:ind w:left="480"/>
              <w:rPr>
                <w:sz w:val="26"/>
                <w:szCs w:val="26"/>
              </w:rPr>
            </w:pPr>
            <w:r>
              <w:rPr>
                <w:sz w:val="26"/>
                <w:szCs w:val="26"/>
              </w:rPr>
              <w:t>и</w:t>
            </w:r>
          </w:p>
        </w:tc>
        <w:tc>
          <w:tcPr>
            <w:tcW w:w="520" w:type="dxa"/>
            <w:vAlign w:val="bottom"/>
          </w:tcPr>
          <w:p w:rsidR="00404892" w:rsidRDefault="00404892">
            <w:pPr>
              <w:spacing w:line="240" w:lineRule="atLeast"/>
              <w:ind w:left="40"/>
              <w:rPr>
                <w:sz w:val="26"/>
                <w:szCs w:val="26"/>
              </w:rPr>
            </w:pPr>
            <w:r>
              <w:rPr>
                <w:sz w:val="26"/>
                <w:szCs w:val="26"/>
              </w:rPr>
              <w:t>пр.</w:t>
            </w:r>
          </w:p>
        </w:tc>
        <w:tc>
          <w:tcPr>
            <w:tcW w:w="1300" w:type="dxa"/>
            <w:tcBorders>
              <w:right w:val="single" w:sz="8" w:space="0" w:color="00000A"/>
            </w:tcBorders>
            <w:vAlign w:val="bottom"/>
          </w:tcPr>
          <w:p w:rsidR="00404892" w:rsidRDefault="00404892">
            <w:pPr>
              <w:spacing w:line="240" w:lineRule="atLeast"/>
              <w:jc w:val="right"/>
              <w:rPr>
                <w:sz w:val="26"/>
                <w:szCs w:val="26"/>
              </w:rPr>
            </w:pPr>
            <w:r>
              <w:rPr>
                <w:sz w:val="26"/>
                <w:szCs w:val="26"/>
              </w:rPr>
              <w:t>Метод</w:t>
            </w:r>
          </w:p>
        </w:tc>
      </w:tr>
      <w:tr w:rsidR="00404892">
        <w:trPr>
          <w:trHeight w:val="300"/>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информацию, с помощью</w:t>
            </w:r>
          </w:p>
        </w:tc>
        <w:tc>
          <w:tcPr>
            <w:tcW w:w="4560" w:type="dxa"/>
            <w:gridSpan w:val="4"/>
            <w:tcBorders>
              <w:right w:val="single" w:sz="8" w:space="0" w:color="00000A"/>
            </w:tcBorders>
            <w:vAlign w:val="bottom"/>
          </w:tcPr>
          <w:p w:rsidR="00404892" w:rsidRDefault="00404892">
            <w:pPr>
              <w:spacing w:line="240" w:lineRule="atLeast"/>
              <w:ind w:left="100"/>
              <w:rPr>
                <w:sz w:val="26"/>
                <w:szCs w:val="26"/>
              </w:rPr>
            </w:pPr>
            <w:r>
              <w:rPr>
                <w:sz w:val="26"/>
                <w:szCs w:val="26"/>
              </w:rPr>
              <w:t>демонстраций связан с показом  видео</w:t>
            </w:r>
          </w:p>
        </w:tc>
      </w:tr>
      <w:tr w:rsidR="00404892">
        <w:trPr>
          <w:trHeight w:val="298"/>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наглядных пособий и</w:t>
            </w:r>
          </w:p>
        </w:tc>
        <w:tc>
          <w:tcPr>
            <w:tcW w:w="4560" w:type="dxa"/>
            <w:gridSpan w:val="4"/>
            <w:tcBorders>
              <w:right w:val="single" w:sz="8" w:space="0" w:color="00000A"/>
            </w:tcBorders>
            <w:vAlign w:val="bottom"/>
          </w:tcPr>
          <w:p w:rsidR="00404892" w:rsidRDefault="00404892">
            <w:pPr>
              <w:spacing w:line="240" w:lineRule="atLeast"/>
              <w:ind w:left="100"/>
              <w:rPr>
                <w:sz w:val="26"/>
                <w:szCs w:val="26"/>
              </w:rPr>
            </w:pPr>
            <w:r>
              <w:rPr>
                <w:sz w:val="26"/>
                <w:szCs w:val="26"/>
              </w:rPr>
              <w:t>слайдов и др. Такое подразделение</w:t>
            </w:r>
          </w:p>
        </w:tc>
      </w:tr>
      <w:tr w:rsidR="00404892">
        <w:trPr>
          <w:trHeight w:val="300"/>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технических средств.</w:t>
            </w:r>
          </w:p>
        </w:tc>
        <w:tc>
          <w:tcPr>
            <w:tcW w:w="1560" w:type="dxa"/>
            <w:vAlign w:val="bottom"/>
          </w:tcPr>
          <w:p w:rsidR="00404892" w:rsidRDefault="00404892">
            <w:pPr>
              <w:spacing w:line="240" w:lineRule="atLeast"/>
              <w:ind w:left="100"/>
              <w:rPr>
                <w:sz w:val="26"/>
                <w:szCs w:val="26"/>
              </w:rPr>
            </w:pPr>
            <w:r>
              <w:rPr>
                <w:sz w:val="26"/>
                <w:szCs w:val="26"/>
              </w:rPr>
              <w:t>средств</w:t>
            </w:r>
          </w:p>
        </w:tc>
        <w:tc>
          <w:tcPr>
            <w:tcW w:w="1700" w:type="dxa"/>
            <w:gridSpan w:val="2"/>
            <w:vAlign w:val="bottom"/>
          </w:tcPr>
          <w:p w:rsidR="00404892" w:rsidRDefault="00404892">
            <w:pPr>
              <w:spacing w:line="240" w:lineRule="atLeast"/>
              <w:ind w:left="320"/>
              <w:rPr>
                <w:w w:val="98"/>
                <w:sz w:val="26"/>
                <w:szCs w:val="26"/>
              </w:rPr>
            </w:pPr>
            <w:r>
              <w:rPr>
                <w:w w:val="98"/>
                <w:sz w:val="26"/>
                <w:szCs w:val="26"/>
              </w:rPr>
              <w:t>наглядности</w:t>
            </w:r>
          </w:p>
        </w:tc>
        <w:tc>
          <w:tcPr>
            <w:tcW w:w="1300" w:type="dxa"/>
            <w:tcBorders>
              <w:right w:val="single" w:sz="8" w:space="0" w:color="00000A"/>
            </w:tcBorders>
            <w:vAlign w:val="bottom"/>
          </w:tcPr>
          <w:p w:rsidR="00404892" w:rsidRDefault="00404892">
            <w:pPr>
              <w:spacing w:line="240" w:lineRule="atLeast"/>
              <w:jc w:val="right"/>
              <w:rPr>
                <w:sz w:val="26"/>
                <w:szCs w:val="26"/>
              </w:rPr>
            </w:pPr>
            <w:r>
              <w:rPr>
                <w:sz w:val="26"/>
                <w:szCs w:val="26"/>
              </w:rPr>
              <w:t>на</w:t>
            </w:r>
          </w:p>
        </w:tc>
      </w:tr>
      <w:tr w:rsidR="00404892">
        <w:trPr>
          <w:trHeight w:val="298"/>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Наглядные методы</w:t>
            </w:r>
          </w:p>
        </w:tc>
        <w:tc>
          <w:tcPr>
            <w:tcW w:w="4560" w:type="dxa"/>
            <w:gridSpan w:val="4"/>
            <w:tcBorders>
              <w:right w:val="single" w:sz="8" w:space="0" w:color="00000A"/>
            </w:tcBorders>
            <w:vAlign w:val="bottom"/>
          </w:tcPr>
          <w:p w:rsidR="00404892" w:rsidRDefault="00404892">
            <w:pPr>
              <w:spacing w:line="240" w:lineRule="atLeast"/>
              <w:ind w:left="100"/>
              <w:rPr>
                <w:sz w:val="26"/>
                <w:szCs w:val="26"/>
              </w:rPr>
            </w:pPr>
            <w:r>
              <w:rPr>
                <w:sz w:val="26"/>
                <w:szCs w:val="26"/>
              </w:rPr>
              <w:t>иллюстративные и демонстрационные</w:t>
            </w:r>
          </w:p>
        </w:tc>
      </w:tr>
      <w:tr w:rsidR="00404892">
        <w:trPr>
          <w:trHeight w:val="300"/>
        </w:trPr>
        <w:tc>
          <w:tcPr>
            <w:tcW w:w="2340" w:type="dxa"/>
            <w:tcBorders>
              <w:left w:val="single" w:sz="8" w:space="0" w:color="00000A"/>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используются во</w:t>
            </w:r>
          </w:p>
        </w:tc>
        <w:tc>
          <w:tcPr>
            <w:tcW w:w="4560" w:type="dxa"/>
            <w:gridSpan w:val="4"/>
            <w:tcBorders>
              <w:right w:val="single" w:sz="8" w:space="0" w:color="00000A"/>
            </w:tcBorders>
            <w:vAlign w:val="bottom"/>
          </w:tcPr>
          <w:p w:rsidR="00404892" w:rsidRDefault="00404892">
            <w:pPr>
              <w:spacing w:line="240" w:lineRule="atLeast"/>
              <w:ind w:left="100"/>
              <w:rPr>
                <w:sz w:val="26"/>
                <w:szCs w:val="26"/>
              </w:rPr>
            </w:pPr>
            <w:r>
              <w:rPr>
                <w:sz w:val="26"/>
                <w:szCs w:val="26"/>
              </w:rPr>
              <w:t>является условным. Оно не исключает</w:t>
            </w:r>
          </w:p>
        </w:tc>
      </w:tr>
      <w:tr w:rsidR="00404892">
        <w:trPr>
          <w:trHeight w:val="317"/>
        </w:trPr>
        <w:tc>
          <w:tcPr>
            <w:tcW w:w="23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взаимосвязи со словесными</w:t>
            </w:r>
          </w:p>
        </w:tc>
        <w:tc>
          <w:tcPr>
            <w:tcW w:w="1560" w:type="dxa"/>
            <w:tcBorders>
              <w:bottom w:val="single" w:sz="8" w:space="0" w:color="00000A"/>
            </w:tcBorders>
            <w:vAlign w:val="bottom"/>
          </w:tcPr>
          <w:p w:rsidR="00404892" w:rsidRDefault="00404892">
            <w:pPr>
              <w:spacing w:line="240" w:lineRule="atLeast"/>
              <w:ind w:left="100"/>
              <w:rPr>
                <w:w w:val="98"/>
                <w:sz w:val="26"/>
                <w:szCs w:val="26"/>
              </w:rPr>
            </w:pPr>
            <w:r>
              <w:rPr>
                <w:w w:val="98"/>
                <w:sz w:val="26"/>
                <w:szCs w:val="26"/>
              </w:rPr>
              <w:t>возможности</w:t>
            </w:r>
          </w:p>
        </w:tc>
        <w:tc>
          <w:tcPr>
            <w:tcW w:w="1700" w:type="dxa"/>
            <w:gridSpan w:val="2"/>
            <w:tcBorders>
              <w:bottom w:val="single" w:sz="8" w:space="0" w:color="00000A"/>
            </w:tcBorders>
            <w:vAlign w:val="bottom"/>
          </w:tcPr>
          <w:p w:rsidR="00404892" w:rsidRDefault="00404892">
            <w:pPr>
              <w:spacing w:line="240" w:lineRule="atLeast"/>
              <w:ind w:left="280"/>
              <w:rPr>
                <w:sz w:val="26"/>
                <w:szCs w:val="26"/>
              </w:rPr>
            </w:pPr>
            <w:r>
              <w:rPr>
                <w:sz w:val="26"/>
                <w:szCs w:val="26"/>
              </w:rPr>
              <w:t>отнесения</w:t>
            </w:r>
          </w:p>
        </w:tc>
        <w:tc>
          <w:tcPr>
            <w:tcW w:w="1300" w:type="dxa"/>
            <w:tcBorders>
              <w:bottom w:val="single" w:sz="8" w:space="0" w:color="00000A"/>
              <w:right w:val="single" w:sz="8" w:space="0" w:color="00000A"/>
            </w:tcBorders>
            <w:vAlign w:val="bottom"/>
          </w:tcPr>
          <w:p w:rsidR="00404892" w:rsidRDefault="00404892">
            <w:pPr>
              <w:spacing w:line="240" w:lineRule="atLeast"/>
              <w:jc w:val="right"/>
              <w:rPr>
                <w:w w:val="97"/>
                <w:sz w:val="26"/>
                <w:szCs w:val="26"/>
              </w:rPr>
            </w:pPr>
            <w:r>
              <w:rPr>
                <w:w w:val="97"/>
                <w:sz w:val="26"/>
                <w:szCs w:val="26"/>
              </w:rPr>
              <w:t>отдельных</w:t>
            </w:r>
          </w:p>
        </w:tc>
      </w:tr>
    </w:tbl>
    <w:p w:rsidR="00404892" w:rsidRDefault="00183283">
      <w:pPr>
        <w:spacing w:line="20" w:lineRule="exact"/>
      </w:pPr>
      <w:r>
        <w:rPr>
          <w:noProof/>
        </w:rPr>
        <w:pict>
          <v:shape id="Изображение 21" o:spid="_x0000_s1046" type="#_x0000_t75" style="position:absolute;margin-left:-.15pt;margin-top:-276.9pt;width:.9pt;height:277pt;z-index:-251664384;visibility:visible;mso-position-horizontal-relative:text;mso-position-vertical-relative:text">
            <v:imagedata r:id="rId22" o:title=""/>
          </v:shape>
        </w:pict>
      </w:r>
      <w:r>
        <w:rPr>
          <w:noProof/>
        </w:rPr>
        <w:pict>
          <v:shape id="Изображение 22" o:spid="_x0000_s1047" type="#_x0000_t75" style="position:absolute;margin-left:116.2pt;margin-top:-276.75pt;width:.9pt;height:276.8pt;z-index:-251663360;visibility:visible;mso-position-horizontal-relative:text;mso-position-vertical-relative:text">
            <v:imagedata r:id="rId23" o:title=""/>
          </v:shape>
        </w:pict>
      </w:r>
      <w:r>
        <w:rPr>
          <w:noProof/>
        </w:rPr>
        <w:pict>
          <v:shape id="Изображение 23" o:spid="_x0000_s1048" type="#_x0000_t75" style="position:absolute;margin-left:288.6pt;margin-top:-276.75pt;width:.9pt;height:276.8pt;z-index:-251662336;visibility:visible;mso-position-horizontal-relative:text;mso-position-vertical-relative:text">
            <v:imagedata r:id="rId23" o:title=""/>
          </v:shape>
        </w:pict>
      </w:r>
      <w:r>
        <w:rPr>
          <w:noProof/>
        </w:rPr>
        <w:pict>
          <v:shape id="Изображение 24" o:spid="_x0000_s1049" type="#_x0000_t75" style="position:absolute;margin-left:516.9pt;margin-top:-276.9pt;width:.9pt;height:277pt;z-index:-251661312;visibility:visible;mso-position-horizontal-relative:text;mso-position-vertical-relative:text">
            <v:imagedata r:id="rId22" o:title=""/>
          </v:shape>
        </w:pict>
      </w:r>
    </w:p>
    <w:p w:rsidR="00404892" w:rsidRDefault="00404892">
      <w:pPr>
        <w:spacing w:line="20" w:lineRule="exact"/>
        <w:sectPr w:rsidR="00404892">
          <w:pgSz w:w="11900" w:h="16840"/>
          <w:pgMar w:top="538" w:right="700" w:bottom="431" w:left="740" w:header="0" w:footer="0" w:gutter="0"/>
          <w:cols w:space="720" w:equalWidth="0">
            <w:col w:w="10460"/>
          </w:cols>
          <w:docGrid w:linePitch="360"/>
        </w:sectPr>
      </w:pPr>
    </w:p>
    <w:p w:rsidR="00404892" w:rsidRDefault="00404892">
      <w:pPr>
        <w:spacing w:line="10" w:lineRule="exact"/>
      </w:pPr>
    </w:p>
    <w:p w:rsidR="00404892" w:rsidRDefault="00404892">
      <w:pPr>
        <w:spacing w:line="240" w:lineRule="atLeast"/>
        <w:ind w:left="120"/>
        <w:sectPr w:rsidR="00404892">
          <w:type w:val="continuous"/>
          <w:pgSz w:w="11900" w:h="16840"/>
          <w:pgMar w:top="538" w:right="700" w:bottom="431" w:left="740" w:header="0" w:footer="0" w:gutter="0"/>
          <w:cols w:space="720" w:equalWidth="0">
            <w:col w:w="10460"/>
          </w:cols>
          <w:docGrid w:linePitch="360"/>
        </w:sectPr>
      </w:pPr>
    </w:p>
    <w:tbl>
      <w:tblPr>
        <w:tblW w:w="10360" w:type="dxa"/>
        <w:tblInd w:w="2" w:type="dxa"/>
        <w:tblLayout w:type="fixed"/>
        <w:tblCellMar>
          <w:left w:w="0" w:type="dxa"/>
          <w:right w:w="0" w:type="dxa"/>
        </w:tblCellMar>
        <w:tblLook w:val="00A0" w:firstRow="1" w:lastRow="0" w:firstColumn="1" w:lastColumn="0" w:noHBand="0" w:noVBand="0"/>
      </w:tblPr>
      <w:tblGrid>
        <w:gridCol w:w="2060"/>
        <w:gridCol w:w="3640"/>
        <w:gridCol w:w="1520"/>
        <w:gridCol w:w="120"/>
        <w:gridCol w:w="540"/>
        <w:gridCol w:w="780"/>
        <w:gridCol w:w="520"/>
        <w:gridCol w:w="640"/>
        <w:gridCol w:w="540"/>
      </w:tblGrid>
      <w:tr w:rsidR="00404892">
        <w:trPr>
          <w:trHeight w:val="300"/>
        </w:trPr>
        <w:tc>
          <w:tcPr>
            <w:tcW w:w="2060" w:type="dxa"/>
            <w:tcBorders>
              <w:top w:val="single" w:sz="8" w:space="0" w:color="00000A"/>
            </w:tcBorders>
            <w:vAlign w:val="bottom"/>
          </w:tcPr>
          <w:p w:rsidR="00404892" w:rsidRDefault="00404892">
            <w:pPr>
              <w:spacing w:line="240" w:lineRule="atLeast"/>
            </w:pPr>
          </w:p>
        </w:tc>
        <w:tc>
          <w:tcPr>
            <w:tcW w:w="3640" w:type="dxa"/>
            <w:tcBorders>
              <w:top w:val="single" w:sz="8" w:space="0" w:color="00000A"/>
            </w:tcBorders>
            <w:vAlign w:val="bottom"/>
          </w:tcPr>
          <w:p w:rsidR="00404892" w:rsidRDefault="00404892">
            <w:pPr>
              <w:spacing w:line="240" w:lineRule="atLeast"/>
              <w:ind w:left="380"/>
              <w:rPr>
                <w:sz w:val="26"/>
                <w:szCs w:val="26"/>
              </w:rPr>
            </w:pPr>
            <w:r>
              <w:rPr>
                <w:sz w:val="26"/>
                <w:szCs w:val="26"/>
              </w:rPr>
              <w:t>и практическими методами</w:t>
            </w:r>
          </w:p>
        </w:tc>
        <w:tc>
          <w:tcPr>
            <w:tcW w:w="4660" w:type="dxa"/>
            <w:gridSpan w:val="7"/>
            <w:tcBorders>
              <w:top w:val="single" w:sz="8" w:space="0" w:color="00000A"/>
            </w:tcBorders>
            <w:vAlign w:val="bottom"/>
          </w:tcPr>
          <w:p w:rsidR="00404892" w:rsidRDefault="00404892">
            <w:pPr>
              <w:spacing w:line="240" w:lineRule="atLeast"/>
              <w:ind w:left="200"/>
              <w:rPr>
                <w:sz w:val="26"/>
                <w:szCs w:val="26"/>
              </w:rPr>
            </w:pPr>
            <w:r>
              <w:rPr>
                <w:sz w:val="26"/>
                <w:szCs w:val="26"/>
              </w:rPr>
              <w:t>средств  наглядности  как  к  группе</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обучения. Наглядные</w:t>
            </w:r>
          </w:p>
        </w:tc>
        <w:tc>
          <w:tcPr>
            <w:tcW w:w="2180" w:type="dxa"/>
            <w:gridSpan w:val="3"/>
            <w:vAlign w:val="bottom"/>
          </w:tcPr>
          <w:p w:rsidR="00404892" w:rsidRDefault="00404892">
            <w:pPr>
              <w:spacing w:line="240" w:lineRule="atLeast"/>
              <w:ind w:left="200"/>
              <w:rPr>
                <w:sz w:val="26"/>
                <w:szCs w:val="26"/>
              </w:rPr>
            </w:pPr>
            <w:r>
              <w:rPr>
                <w:sz w:val="26"/>
                <w:szCs w:val="26"/>
              </w:rPr>
              <w:t>иллюстративных,</w:t>
            </w:r>
          </w:p>
        </w:tc>
        <w:tc>
          <w:tcPr>
            <w:tcW w:w="780" w:type="dxa"/>
            <w:vAlign w:val="bottom"/>
          </w:tcPr>
          <w:p w:rsidR="00404892" w:rsidRDefault="00404892">
            <w:pPr>
              <w:spacing w:line="240" w:lineRule="atLeast"/>
            </w:pPr>
          </w:p>
        </w:tc>
        <w:tc>
          <w:tcPr>
            <w:tcW w:w="520" w:type="dxa"/>
            <w:vAlign w:val="bottom"/>
          </w:tcPr>
          <w:p w:rsidR="00404892" w:rsidRDefault="00404892">
            <w:pPr>
              <w:spacing w:line="240" w:lineRule="atLeast"/>
              <w:ind w:left="140"/>
              <w:rPr>
                <w:sz w:val="26"/>
                <w:szCs w:val="26"/>
              </w:rPr>
            </w:pPr>
            <w:r>
              <w:rPr>
                <w:sz w:val="26"/>
                <w:szCs w:val="26"/>
              </w:rPr>
              <w:t>так</w:t>
            </w:r>
          </w:p>
        </w:tc>
        <w:tc>
          <w:tcPr>
            <w:tcW w:w="640" w:type="dxa"/>
            <w:vAlign w:val="bottom"/>
          </w:tcPr>
          <w:p w:rsidR="00404892" w:rsidRDefault="00404892">
            <w:pPr>
              <w:spacing w:line="240" w:lineRule="atLeast"/>
            </w:pPr>
          </w:p>
        </w:tc>
        <w:tc>
          <w:tcPr>
            <w:tcW w:w="540" w:type="dxa"/>
            <w:vAlign w:val="bottom"/>
          </w:tcPr>
          <w:p w:rsidR="00404892" w:rsidRDefault="00404892">
            <w:pPr>
              <w:spacing w:line="240" w:lineRule="atLeast"/>
              <w:jc w:val="right"/>
              <w:rPr>
                <w:sz w:val="26"/>
                <w:szCs w:val="26"/>
              </w:rPr>
            </w:pPr>
            <w:r>
              <w:rPr>
                <w:sz w:val="26"/>
                <w:szCs w:val="26"/>
              </w:rPr>
              <w:t>и</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методы образования</w:t>
            </w:r>
          </w:p>
        </w:tc>
        <w:tc>
          <w:tcPr>
            <w:tcW w:w="2960" w:type="dxa"/>
            <w:gridSpan w:val="4"/>
            <w:vAlign w:val="bottom"/>
          </w:tcPr>
          <w:p w:rsidR="00404892" w:rsidRDefault="00404892">
            <w:pPr>
              <w:spacing w:line="240" w:lineRule="atLeast"/>
              <w:ind w:left="200"/>
              <w:rPr>
                <w:sz w:val="26"/>
                <w:szCs w:val="26"/>
              </w:rPr>
            </w:pPr>
            <w:r>
              <w:rPr>
                <w:sz w:val="26"/>
                <w:szCs w:val="26"/>
              </w:rPr>
              <w:t>демонстрационных.  В</w:t>
            </w:r>
          </w:p>
        </w:tc>
        <w:tc>
          <w:tcPr>
            <w:tcW w:w="1700" w:type="dxa"/>
            <w:gridSpan w:val="3"/>
            <w:vAlign w:val="bottom"/>
          </w:tcPr>
          <w:p w:rsidR="00404892" w:rsidRDefault="00404892">
            <w:pPr>
              <w:spacing w:line="240" w:lineRule="atLeast"/>
              <w:jc w:val="right"/>
              <w:rPr>
                <w:sz w:val="26"/>
                <w:szCs w:val="26"/>
              </w:rPr>
            </w:pPr>
            <w:r>
              <w:rPr>
                <w:sz w:val="26"/>
                <w:szCs w:val="26"/>
              </w:rPr>
              <w:t>современных</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условно можно</w:t>
            </w:r>
          </w:p>
        </w:tc>
        <w:tc>
          <w:tcPr>
            <w:tcW w:w="4660" w:type="dxa"/>
            <w:gridSpan w:val="7"/>
            <w:vAlign w:val="bottom"/>
          </w:tcPr>
          <w:p w:rsidR="00404892" w:rsidRDefault="00404892">
            <w:pPr>
              <w:spacing w:line="240" w:lineRule="atLeast"/>
              <w:ind w:left="200"/>
              <w:rPr>
                <w:sz w:val="26"/>
                <w:szCs w:val="26"/>
              </w:rPr>
            </w:pPr>
            <w:r>
              <w:rPr>
                <w:sz w:val="26"/>
                <w:szCs w:val="26"/>
              </w:rPr>
              <w:t>условиях особое внимание уделяется</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подразделить на две</w:t>
            </w:r>
          </w:p>
        </w:tc>
        <w:tc>
          <w:tcPr>
            <w:tcW w:w="1640" w:type="dxa"/>
            <w:gridSpan w:val="2"/>
            <w:vAlign w:val="bottom"/>
          </w:tcPr>
          <w:p w:rsidR="00404892" w:rsidRDefault="00404892">
            <w:pPr>
              <w:spacing w:line="240" w:lineRule="atLeast"/>
              <w:ind w:left="200"/>
              <w:rPr>
                <w:sz w:val="26"/>
                <w:szCs w:val="26"/>
              </w:rPr>
            </w:pPr>
            <w:r>
              <w:rPr>
                <w:sz w:val="26"/>
                <w:szCs w:val="26"/>
              </w:rPr>
              <w:t>применению</w:t>
            </w:r>
          </w:p>
        </w:tc>
        <w:tc>
          <w:tcPr>
            <w:tcW w:w="540" w:type="dxa"/>
            <w:vAlign w:val="bottom"/>
          </w:tcPr>
          <w:p w:rsidR="00404892" w:rsidRDefault="00404892">
            <w:pPr>
              <w:spacing w:line="240" w:lineRule="atLeast"/>
            </w:pPr>
          </w:p>
        </w:tc>
        <w:tc>
          <w:tcPr>
            <w:tcW w:w="780" w:type="dxa"/>
            <w:vAlign w:val="bottom"/>
          </w:tcPr>
          <w:p w:rsidR="00404892" w:rsidRDefault="00404892">
            <w:pPr>
              <w:spacing w:line="240" w:lineRule="atLeast"/>
              <w:jc w:val="right"/>
              <w:rPr>
                <w:sz w:val="26"/>
                <w:szCs w:val="26"/>
              </w:rPr>
            </w:pPr>
            <w:r>
              <w:rPr>
                <w:sz w:val="26"/>
                <w:szCs w:val="26"/>
              </w:rPr>
              <w:t>такого</w:t>
            </w:r>
          </w:p>
        </w:tc>
        <w:tc>
          <w:tcPr>
            <w:tcW w:w="520" w:type="dxa"/>
            <w:vAlign w:val="bottom"/>
          </w:tcPr>
          <w:p w:rsidR="00404892" w:rsidRDefault="00404892">
            <w:pPr>
              <w:spacing w:line="240" w:lineRule="atLeast"/>
            </w:pPr>
          </w:p>
        </w:tc>
        <w:tc>
          <w:tcPr>
            <w:tcW w:w="1180" w:type="dxa"/>
            <w:gridSpan w:val="2"/>
            <w:vAlign w:val="bottom"/>
          </w:tcPr>
          <w:p w:rsidR="00404892" w:rsidRDefault="00404892">
            <w:pPr>
              <w:spacing w:line="240" w:lineRule="atLeast"/>
              <w:jc w:val="right"/>
              <w:rPr>
                <w:sz w:val="26"/>
                <w:szCs w:val="26"/>
              </w:rPr>
            </w:pPr>
            <w:r>
              <w:rPr>
                <w:sz w:val="26"/>
                <w:szCs w:val="26"/>
              </w:rPr>
              <w:t>средства</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большие группы: метод</w:t>
            </w:r>
          </w:p>
        </w:tc>
        <w:tc>
          <w:tcPr>
            <w:tcW w:w="1640" w:type="dxa"/>
            <w:gridSpan w:val="2"/>
            <w:vAlign w:val="bottom"/>
          </w:tcPr>
          <w:p w:rsidR="00404892" w:rsidRDefault="00404892">
            <w:pPr>
              <w:spacing w:line="240" w:lineRule="atLeast"/>
              <w:ind w:left="200"/>
              <w:rPr>
                <w:w w:val="98"/>
                <w:sz w:val="26"/>
                <w:szCs w:val="26"/>
              </w:rPr>
            </w:pPr>
            <w:r>
              <w:rPr>
                <w:w w:val="98"/>
                <w:sz w:val="26"/>
                <w:szCs w:val="26"/>
              </w:rPr>
              <w:t>наглядности,</w:t>
            </w:r>
          </w:p>
        </w:tc>
        <w:tc>
          <w:tcPr>
            <w:tcW w:w="540" w:type="dxa"/>
            <w:vAlign w:val="bottom"/>
          </w:tcPr>
          <w:p w:rsidR="00404892" w:rsidRDefault="00404892">
            <w:pPr>
              <w:spacing w:line="240" w:lineRule="atLeast"/>
            </w:pPr>
          </w:p>
        </w:tc>
        <w:tc>
          <w:tcPr>
            <w:tcW w:w="780" w:type="dxa"/>
            <w:vAlign w:val="bottom"/>
          </w:tcPr>
          <w:p w:rsidR="00404892" w:rsidRDefault="00404892">
            <w:pPr>
              <w:spacing w:line="240" w:lineRule="atLeast"/>
              <w:ind w:right="170"/>
              <w:jc w:val="right"/>
              <w:rPr>
                <w:sz w:val="26"/>
                <w:szCs w:val="26"/>
              </w:rPr>
            </w:pPr>
            <w:r>
              <w:rPr>
                <w:sz w:val="26"/>
                <w:szCs w:val="26"/>
              </w:rPr>
              <w:t>как</w:t>
            </w:r>
          </w:p>
        </w:tc>
        <w:tc>
          <w:tcPr>
            <w:tcW w:w="1700" w:type="dxa"/>
            <w:gridSpan w:val="3"/>
            <w:vAlign w:val="bottom"/>
          </w:tcPr>
          <w:p w:rsidR="00404892" w:rsidRDefault="00404892">
            <w:pPr>
              <w:spacing w:line="240" w:lineRule="atLeast"/>
              <w:jc w:val="right"/>
              <w:rPr>
                <w:sz w:val="26"/>
                <w:szCs w:val="26"/>
              </w:rPr>
            </w:pPr>
            <w:r>
              <w:rPr>
                <w:sz w:val="26"/>
                <w:szCs w:val="26"/>
              </w:rPr>
              <w:t>компьютер</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иллюстраций и метод</w:t>
            </w:r>
          </w:p>
        </w:tc>
        <w:tc>
          <w:tcPr>
            <w:tcW w:w="2180" w:type="dxa"/>
            <w:gridSpan w:val="3"/>
            <w:vAlign w:val="bottom"/>
          </w:tcPr>
          <w:p w:rsidR="00404892" w:rsidRDefault="00404892">
            <w:pPr>
              <w:spacing w:line="240" w:lineRule="atLeast"/>
              <w:ind w:left="200"/>
              <w:rPr>
                <w:sz w:val="26"/>
                <w:szCs w:val="26"/>
              </w:rPr>
            </w:pPr>
            <w:r>
              <w:rPr>
                <w:sz w:val="26"/>
                <w:szCs w:val="26"/>
              </w:rPr>
              <w:t>индивидуального</w:t>
            </w:r>
          </w:p>
        </w:tc>
        <w:tc>
          <w:tcPr>
            <w:tcW w:w="1940" w:type="dxa"/>
            <w:gridSpan w:val="3"/>
            <w:vAlign w:val="bottom"/>
          </w:tcPr>
          <w:p w:rsidR="00404892" w:rsidRDefault="00404892">
            <w:pPr>
              <w:spacing w:line="240" w:lineRule="atLeast"/>
              <w:jc w:val="center"/>
              <w:rPr>
                <w:w w:val="99"/>
                <w:sz w:val="26"/>
                <w:szCs w:val="26"/>
              </w:rPr>
            </w:pPr>
            <w:r>
              <w:rPr>
                <w:w w:val="99"/>
                <w:sz w:val="26"/>
                <w:szCs w:val="26"/>
              </w:rPr>
              <w:t>пользования</w:t>
            </w:r>
          </w:p>
        </w:tc>
        <w:tc>
          <w:tcPr>
            <w:tcW w:w="540" w:type="dxa"/>
            <w:vAlign w:val="bottom"/>
          </w:tcPr>
          <w:p w:rsidR="00404892" w:rsidRDefault="00404892">
            <w:pPr>
              <w:spacing w:line="240" w:lineRule="atLeast"/>
              <w:jc w:val="right"/>
              <w:rPr>
                <w:w w:val="97"/>
                <w:sz w:val="26"/>
                <w:szCs w:val="26"/>
              </w:rPr>
            </w:pPr>
            <w:r>
              <w:rPr>
                <w:w w:val="97"/>
                <w:sz w:val="26"/>
                <w:szCs w:val="26"/>
              </w:rPr>
              <w:t>или</w:t>
            </w:r>
          </w:p>
        </w:tc>
      </w:tr>
      <w:tr w:rsidR="00404892">
        <w:trPr>
          <w:trHeight w:val="317"/>
        </w:trPr>
        <w:tc>
          <w:tcPr>
            <w:tcW w:w="2060" w:type="dxa"/>
            <w:tcBorders>
              <w:bottom w:val="single" w:sz="8" w:space="0" w:color="00000A"/>
            </w:tcBorders>
            <w:vAlign w:val="bottom"/>
          </w:tcPr>
          <w:p w:rsidR="00404892" w:rsidRDefault="00404892">
            <w:pPr>
              <w:spacing w:line="240" w:lineRule="atLeast"/>
            </w:pPr>
          </w:p>
        </w:tc>
        <w:tc>
          <w:tcPr>
            <w:tcW w:w="3640" w:type="dxa"/>
            <w:tcBorders>
              <w:bottom w:val="single" w:sz="8" w:space="0" w:color="00000A"/>
            </w:tcBorders>
            <w:vAlign w:val="bottom"/>
          </w:tcPr>
          <w:p w:rsidR="00404892" w:rsidRDefault="00404892">
            <w:pPr>
              <w:spacing w:line="240" w:lineRule="atLeast"/>
              <w:ind w:left="380"/>
              <w:rPr>
                <w:sz w:val="26"/>
                <w:szCs w:val="26"/>
              </w:rPr>
            </w:pPr>
            <w:r>
              <w:rPr>
                <w:sz w:val="26"/>
                <w:szCs w:val="26"/>
              </w:rPr>
              <w:t>демонстраций.</w:t>
            </w:r>
          </w:p>
        </w:tc>
        <w:tc>
          <w:tcPr>
            <w:tcW w:w="1520" w:type="dxa"/>
            <w:tcBorders>
              <w:bottom w:val="single" w:sz="8" w:space="0" w:color="00000A"/>
            </w:tcBorders>
            <w:vAlign w:val="bottom"/>
          </w:tcPr>
          <w:p w:rsidR="00404892" w:rsidRDefault="00404892">
            <w:pPr>
              <w:spacing w:line="240" w:lineRule="atLeast"/>
              <w:ind w:left="200"/>
              <w:rPr>
                <w:sz w:val="26"/>
                <w:szCs w:val="26"/>
              </w:rPr>
            </w:pPr>
            <w:r>
              <w:rPr>
                <w:sz w:val="26"/>
                <w:szCs w:val="26"/>
              </w:rPr>
              <w:t>ноутбук.</w:t>
            </w:r>
          </w:p>
        </w:tc>
        <w:tc>
          <w:tcPr>
            <w:tcW w:w="120" w:type="dxa"/>
            <w:tcBorders>
              <w:bottom w:val="single" w:sz="8" w:space="0" w:color="00000A"/>
            </w:tcBorders>
            <w:vAlign w:val="bottom"/>
          </w:tcPr>
          <w:p w:rsidR="00404892" w:rsidRDefault="00404892">
            <w:pPr>
              <w:spacing w:line="240" w:lineRule="atLeast"/>
            </w:pPr>
          </w:p>
        </w:tc>
        <w:tc>
          <w:tcPr>
            <w:tcW w:w="540" w:type="dxa"/>
            <w:tcBorders>
              <w:bottom w:val="single" w:sz="8" w:space="0" w:color="00000A"/>
            </w:tcBorders>
            <w:vAlign w:val="bottom"/>
          </w:tcPr>
          <w:p w:rsidR="00404892" w:rsidRDefault="00404892">
            <w:pPr>
              <w:spacing w:line="240" w:lineRule="atLeast"/>
            </w:pPr>
          </w:p>
        </w:tc>
        <w:tc>
          <w:tcPr>
            <w:tcW w:w="780" w:type="dxa"/>
            <w:tcBorders>
              <w:bottom w:val="single" w:sz="8" w:space="0" w:color="00000A"/>
            </w:tcBorders>
            <w:vAlign w:val="bottom"/>
          </w:tcPr>
          <w:p w:rsidR="00404892" w:rsidRDefault="00404892">
            <w:pPr>
              <w:spacing w:line="240" w:lineRule="atLeast"/>
            </w:pPr>
          </w:p>
        </w:tc>
        <w:tc>
          <w:tcPr>
            <w:tcW w:w="520" w:type="dxa"/>
            <w:tcBorders>
              <w:bottom w:val="single" w:sz="8" w:space="0" w:color="00000A"/>
            </w:tcBorders>
            <w:vAlign w:val="bottom"/>
          </w:tcPr>
          <w:p w:rsidR="00404892" w:rsidRDefault="00404892">
            <w:pPr>
              <w:spacing w:line="240" w:lineRule="atLeast"/>
            </w:pPr>
          </w:p>
        </w:tc>
        <w:tc>
          <w:tcPr>
            <w:tcW w:w="640" w:type="dxa"/>
            <w:tcBorders>
              <w:bottom w:val="single" w:sz="8" w:space="0" w:color="00000A"/>
            </w:tcBorders>
            <w:vAlign w:val="bottom"/>
          </w:tcPr>
          <w:p w:rsidR="00404892" w:rsidRDefault="00404892">
            <w:pPr>
              <w:spacing w:line="240" w:lineRule="atLeast"/>
            </w:pPr>
          </w:p>
        </w:tc>
        <w:tc>
          <w:tcPr>
            <w:tcW w:w="540" w:type="dxa"/>
            <w:tcBorders>
              <w:bottom w:val="single" w:sz="8" w:space="0" w:color="00000A"/>
            </w:tcBorders>
            <w:vAlign w:val="bottom"/>
          </w:tcPr>
          <w:p w:rsidR="00404892" w:rsidRDefault="00404892">
            <w:pPr>
              <w:spacing w:line="240" w:lineRule="atLeast"/>
            </w:pPr>
          </w:p>
        </w:tc>
      </w:tr>
      <w:tr w:rsidR="00404892">
        <w:trPr>
          <w:trHeight w:val="271"/>
        </w:trPr>
        <w:tc>
          <w:tcPr>
            <w:tcW w:w="2060" w:type="dxa"/>
            <w:vAlign w:val="bottom"/>
          </w:tcPr>
          <w:p w:rsidR="00404892" w:rsidRDefault="00404892">
            <w:pPr>
              <w:spacing w:line="271" w:lineRule="exact"/>
              <w:ind w:left="120"/>
              <w:rPr>
                <w:sz w:val="26"/>
                <w:szCs w:val="26"/>
              </w:rPr>
            </w:pPr>
            <w:r>
              <w:rPr>
                <w:sz w:val="26"/>
                <w:szCs w:val="26"/>
              </w:rPr>
              <w:t>Практические</w:t>
            </w:r>
          </w:p>
        </w:tc>
        <w:tc>
          <w:tcPr>
            <w:tcW w:w="3640" w:type="dxa"/>
            <w:vAlign w:val="bottom"/>
          </w:tcPr>
          <w:p w:rsidR="00404892" w:rsidRDefault="00404892">
            <w:pPr>
              <w:spacing w:line="271" w:lineRule="exact"/>
              <w:ind w:left="380"/>
              <w:rPr>
                <w:sz w:val="26"/>
                <w:szCs w:val="26"/>
              </w:rPr>
            </w:pPr>
            <w:r>
              <w:rPr>
                <w:sz w:val="26"/>
                <w:szCs w:val="26"/>
              </w:rPr>
              <w:t>Практические методы</w:t>
            </w:r>
          </w:p>
        </w:tc>
        <w:tc>
          <w:tcPr>
            <w:tcW w:w="1640" w:type="dxa"/>
            <w:gridSpan w:val="2"/>
            <w:vAlign w:val="bottom"/>
          </w:tcPr>
          <w:p w:rsidR="00404892" w:rsidRDefault="00404892">
            <w:pPr>
              <w:spacing w:line="271" w:lineRule="exact"/>
              <w:ind w:left="200"/>
              <w:rPr>
                <w:sz w:val="26"/>
                <w:szCs w:val="26"/>
              </w:rPr>
            </w:pPr>
            <w:r>
              <w:rPr>
                <w:sz w:val="26"/>
                <w:szCs w:val="26"/>
              </w:rPr>
              <w:t>Выполнение</w:t>
            </w:r>
          </w:p>
        </w:tc>
        <w:tc>
          <w:tcPr>
            <w:tcW w:w="1840" w:type="dxa"/>
            <w:gridSpan w:val="3"/>
            <w:vAlign w:val="bottom"/>
          </w:tcPr>
          <w:p w:rsidR="00404892" w:rsidRDefault="00404892">
            <w:pPr>
              <w:spacing w:line="271" w:lineRule="exact"/>
              <w:ind w:left="220"/>
              <w:rPr>
                <w:sz w:val="26"/>
                <w:szCs w:val="26"/>
              </w:rPr>
            </w:pPr>
            <w:r>
              <w:rPr>
                <w:sz w:val="26"/>
                <w:szCs w:val="26"/>
              </w:rPr>
              <w:t>практических</w:t>
            </w:r>
          </w:p>
        </w:tc>
        <w:tc>
          <w:tcPr>
            <w:tcW w:w="1180" w:type="dxa"/>
            <w:gridSpan w:val="2"/>
            <w:vAlign w:val="bottom"/>
          </w:tcPr>
          <w:p w:rsidR="00404892" w:rsidRDefault="00404892">
            <w:pPr>
              <w:spacing w:line="271" w:lineRule="exact"/>
              <w:jc w:val="right"/>
              <w:rPr>
                <w:sz w:val="26"/>
                <w:szCs w:val="26"/>
              </w:rPr>
            </w:pPr>
            <w:r>
              <w:rPr>
                <w:sz w:val="26"/>
                <w:szCs w:val="26"/>
              </w:rPr>
              <w:t>заданий</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обучения основаны на</w:t>
            </w:r>
          </w:p>
        </w:tc>
        <w:tc>
          <w:tcPr>
            <w:tcW w:w="1520" w:type="dxa"/>
            <w:vAlign w:val="bottom"/>
          </w:tcPr>
          <w:p w:rsidR="00404892" w:rsidRDefault="00404892">
            <w:pPr>
              <w:spacing w:line="240" w:lineRule="atLeast"/>
              <w:ind w:left="200"/>
              <w:rPr>
                <w:sz w:val="26"/>
                <w:szCs w:val="26"/>
              </w:rPr>
            </w:pPr>
            <w:r>
              <w:rPr>
                <w:sz w:val="26"/>
                <w:szCs w:val="26"/>
              </w:rPr>
              <w:t>является</w:t>
            </w:r>
          </w:p>
        </w:tc>
        <w:tc>
          <w:tcPr>
            <w:tcW w:w="120" w:type="dxa"/>
            <w:vAlign w:val="bottom"/>
          </w:tcPr>
          <w:p w:rsidR="00404892" w:rsidRDefault="00404892">
            <w:pPr>
              <w:spacing w:line="240" w:lineRule="atLeast"/>
            </w:pPr>
          </w:p>
        </w:tc>
        <w:tc>
          <w:tcPr>
            <w:tcW w:w="1840" w:type="dxa"/>
            <w:gridSpan w:val="3"/>
            <w:vAlign w:val="bottom"/>
          </w:tcPr>
          <w:p w:rsidR="00404892" w:rsidRDefault="00404892">
            <w:pPr>
              <w:spacing w:line="240" w:lineRule="atLeast"/>
              <w:ind w:left="20"/>
              <w:rPr>
                <w:sz w:val="26"/>
                <w:szCs w:val="26"/>
              </w:rPr>
            </w:pPr>
            <w:r>
              <w:rPr>
                <w:sz w:val="26"/>
                <w:szCs w:val="26"/>
              </w:rPr>
              <w:t>неотъемлемой</w:t>
            </w:r>
          </w:p>
        </w:tc>
        <w:tc>
          <w:tcPr>
            <w:tcW w:w="1180" w:type="dxa"/>
            <w:gridSpan w:val="2"/>
            <w:vAlign w:val="bottom"/>
          </w:tcPr>
          <w:p w:rsidR="00404892" w:rsidRDefault="00404892">
            <w:pPr>
              <w:spacing w:line="240" w:lineRule="atLeast"/>
              <w:jc w:val="right"/>
              <w:rPr>
                <w:sz w:val="26"/>
                <w:szCs w:val="26"/>
              </w:rPr>
            </w:pPr>
            <w:r>
              <w:rPr>
                <w:sz w:val="26"/>
                <w:szCs w:val="26"/>
              </w:rPr>
              <w:t>частью</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практической деятельности</w:t>
            </w:r>
          </w:p>
        </w:tc>
        <w:tc>
          <w:tcPr>
            <w:tcW w:w="2180" w:type="dxa"/>
            <w:gridSpan w:val="3"/>
            <w:vAlign w:val="bottom"/>
          </w:tcPr>
          <w:p w:rsidR="00404892" w:rsidRDefault="00404892">
            <w:pPr>
              <w:spacing w:line="240" w:lineRule="atLeast"/>
              <w:ind w:left="200"/>
              <w:rPr>
                <w:sz w:val="26"/>
                <w:szCs w:val="26"/>
              </w:rPr>
            </w:pPr>
            <w:r>
              <w:rPr>
                <w:sz w:val="26"/>
                <w:szCs w:val="26"/>
              </w:rPr>
              <w:t>осуществления</w:t>
            </w:r>
          </w:p>
        </w:tc>
        <w:tc>
          <w:tcPr>
            <w:tcW w:w="1940" w:type="dxa"/>
            <w:gridSpan w:val="3"/>
            <w:vAlign w:val="bottom"/>
          </w:tcPr>
          <w:p w:rsidR="00404892" w:rsidRDefault="00404892">
            <w:pPr>
              <w:spacing w:line="240" w:lineRule="atLeast"/>
              <w:jc w:val="center"/>
              <w:rPr>
                <w:sz w:val="26"/>
                <w:szCs w:val="26"/>
              </w:rPr>
            </w:pPr>
            <w:r>
              <w:rPr>
                <w:sz w:val="26"/>
                <w:szCs w:val="26"/>
              </w:rPr>
              <w:t>системно</w:t>
            </w:r>
          </w:p>
        </w:tc>
        <w:tc>
          <w:tcPr>
            <w:tcW w:w="540" w:type="dxa"/>
            <w:vAlign w:val="bottom"/>
          </w:tcPr>
          <w:p w:rsidR="00404892" w:rsidRDefault="00404892">
            <w:pPr>
              <w:spacing w:line="240" w:lineRule="atLeast"/>
              <w:jc w:val="right"/>
              <w:rPr>
                <w:sz w:val="26"/>
                <w:szCs w:val="26"/>
              </w:rPr>
            </w:pPr>
            <w:r>
              <w:rPr>
                <w:sz w:val="26"/>
                <w:szCs w:val="26"/>
              </w:rPr>
              <w:t>–</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детей и формируют</w:t>
            </w:r>
          </w:p>
        </w:tc>
        <w:tc>
          <w:tcPr>
            <w:tcW w:w="4660" w:type="dxa"/>
            <w:gridSpan w:val="7"/>
            <w:vAlign w:val="bottom"/>
          </w:tcPr>
          <w:p w:rsidR="00404892" w:rsidRDefault="00404892">
            <w:pPr>
              <w:spacing w:line="240" w:lineRule="atLeast"/>
              <w:ind w:left="200"/>
              <w:rPr>
                <w:sz w:val="26"/>
                <w:szCs w:val="26"/>
              </w:rPr>
            </w:pPr>
            <w:r>
              <w:rPr>
                <w:sz w:val="26"/>
                <w:szCs w:val="26"/>
              </w:rPr>
              <w:t>деятельностного подхода, проводится</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практические умения и</w:t>
            </w:r>
          </w:p>
        </w:tc>
        <w:tc>
          <w:tcPr>
            <w:tcW w:w="4660" w:type="dxa"/>
            <w:gridSpan w:val="7"/>
            <w:vAlign w:val="bottom"/>
          </w:tcPr>
          <w:p w:rsidR="00404892" w:rsidRDefault="00404892">
            <w:pPr>
              <w:spacing w:line="240" w:lineRule="atLeast"/>
              <w:ind w:left="200"/>
              <w:rPr>
                <w:sz w:val="26"/>
                <w:szCs w:val="26"/>
              </w:rPr>
            </w:pPr>
            <w:r>
              <w:rPr>
                <w:sz w:val="26"/>
                <w:szCs w:val="26"/>
              </w:rPr>
              <w:t>во  время  или  после  ознакомления</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ind w:left="380"/>
              <w:rPr>
                <w:sz w:val="26"/>
                <w:szCs w:val="26"/>
              </w:rPr>
            </w:pPr>
            <w:r>
              <w:rPr>
                <w:sz w:val="26"/>
                <w:szCs w:val="26"/>
              </w:rPr>
              <w:t>навыки.</w:t>
            </w:r>
          </w:p>
        </w:tc>
        <w:tc>
          <w:tcPr>
            <w:tcW w:w="4660" w:type="dxa"/>
            <w:gridSpan w:val="7"/>
            <w:vAlign w:val="bottom"/>
          </w:tcPr>
          <w:p w:rsidR="00404892" w:rsidRDefault="00404892">
            <w:pPr>
              <w:spacing w:line="240" w:lineRule="atLeast"/>
              <w:ind w:left="200"/>
              <w:rPr>
                <w:sz w:val="26"/>
                <w:szCs w:val="26"/>
              </w:rPr>
            </w:pPr>
            <w:r>
              <w:rPr>
                <w:sz w:val="26"/>
                <w:szCs w:val="26"/>
              </w:rPr>
              <w:t>детей с тем или иным содержанием и</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1520" w:type="dxa"/>
            <w:vAlign w:val="bottom"/>
          </w:tcPr>
          <w:p w:rsidR="00404892" w:rsidRDefault="00404892">
            <w:pPr>
              <w:spacing w:line="240" w:lineRule="atLeast"/>
              <w:ind w:left="200"/>
              <w:rPr>
                <w:sz w:val="26"/>
                <w:szCs w:val="26"/>
              </w:rPr>
            </w:pPr>
            <w:r>
              <w:rPr>
                <w:sz w:val="26"/>
                <w:szCs w:val="26"/>
              </w:rPr>
              <w:t>носят</w:t>
            </w:r>
          </w:p>
        </w:tc>
        <w:tc>
          <w:tcPr>
            <w:tcW w:w="1440" w:type="dxa"/>
            <w:gridSpan w:val="3"/>
            <w:vAlign w:val="bottom"/>
          </w:tcPr>
          <w:p w:rsidR="00404892" w:rsidRDefault="00404892">
            <w:pPr>
              <w:spacing w:line="240" w:lineRule="atLeast"/>
              <w:ind w:right="50"/>
              <w:jc w:val="right"/>
              <w:rPr>
                <w:w w:val="98"/>
                <w:sz w:val="26"/>
                <w:szCs w:val="26"/>
              </w:rPr>
            </w:pPr>
            <w:r>
              <w:rPr>
                <w:w w:val="98"/>
                <w:sz w:val="26"/>
                <w:szCs w:val="26"/>
              </w:rPr>
              <w:t>творческий</w:t>
            </w:r>
          </w:p>
        </w:tc>
        <w:tc>
          <w:tcPr>
            <w:tcW w:w="520" w:type="dxa"/>
            <w:vAlign w:val="bottom"/>
          </w:tcPr>
          <w:p w:rsidR="00404892" w:rsidRDefault="00404892">
            <w:pPr>
              <w:spacing w:line="240" w:lineRule="atLeast"/>
            </w:pPr>
          </w:p>
        </w:tc>
        <w:tc>
          <w:tcPr>
            <w:tcW w:w="1180" w:type="dxa"/>
            <w:gridSpan w:val="2"/>
            <w:vAlign w:val="bottom"/>
          </w:tcPr>
          <w:p w:rsidR="00404892" w:rsidRDefault="00404892">
            <w:pPr>
              <w:spacing w:line="240" w:lineRule="atLeast"/>
              <w:jc w:val="right"/>
              <w:rPr>
                <w:w w:val="99"/>
                <w:sz w:val="26"/>
                <w:szCs w:val="26"/>
              </w:rPr>
            </w:pPr>
            <w:r>
              <w:rPr>
                <w:w w:val="99"/>
                <w:sz w:val="26"/>
                <w:szCs w:val="26"/>
              </w:rPr>
              <w:t>характер.</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Практическая</w:t>
            </w:r>
          </w:p>
        </w:tc>
        <w:tc>
          <w:tcPr>
            <w:tcW w:w="780" w:type="dxa"/>
            <w:vAlign w:val="bottom"/>
          </w:tcPr>
          <w:p w:rsidR="00404892" w:rsidRDefault="00404892">
            <w:pPr>
              <w:spacing w:line="240" w:lineRule="atLeast"/>
            </w:pPr>
          </w:p>
        </w:tc>
        <w:tc>
          <w:tcPr>
            <w:tcW w:w="1700" w:type="dxa"/>
            <w:gridSpan w:val="3"/>
            <w:vAlign w:val="bottom"/>
          </w:tcPr>
          <w:p w:rsidR="00404892" w:rsidRDefault="00404892">
            <w:pPr>
              <w:spacing w:line="240" w:lineRule="atLeast"/>
              <w:jc w:val="right"/>
              <w:rPr>
                <w:sz w:val="26"/>
                <w:szCs w:val="26"/>
              </w:rPr>
            </w:pPr>
            <w:r>
              <w:rPr>
                <w:sz w:val="26"/>
                <w:szCs w:val="26"/>
              </w:rPr>
              <w:t>деятельность</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1520" w:type="dxa"/>
            <w:vAlign w:val="bottom"/>
          </w:tcPr>
          <w:p w:rsidR="00404892" w:rsidRDefault="00404892">
            <w:pPr>
              <w:spacing w:line="240" w:lineRule="atLeast"/>
              <w:ind w:left="200"/>
              <w:rPr>
                <w:sz w:val="26"/>
                <w:szCs w:val="26"/>
              </w:rPr>
            </w:pPr>
            <w:r>
              <w:rPr>
                <w:sz w:val="26"/>
                <w:szCs w:val="26"/>
              </w:rPr>
              <w:t>проводится</w:t>
            </w:r>
          </w:p>
        </w:tc>
        <w:tc>
          <w:tcPr>
            <w:tcW w:w="120" w:type="dxa"/>
            <w:vAlign w:val="bottom"/>
          </w:tcPr>
          <w:p w:rsidR="00404892" w:rsidRDefault="00404892">
            <w:pPr>
              <w:spacing w:line="240" w:lineRule="atLeast"/>
            </w:pPr>
          </w:p>
        </w:tc>
        <w:tc>
          <w:tcPr>
            <w:tcW w:w="1320" w:type="dxa"/>
            <w:gridSpan w:val="2"/>
            <w:vAlign w:val="bottom"/>
          </w:tcPr>
          <w:p w:rsidR="00404892" w:rsidRDefault="00404892">
            <w:pPr>
              <w:spacing w:line="240" w:lineRule="atLeast"/>
              <w:ind w:right="470"/>
              <w:jc w:val="right"/>
              <w:rPr>
                <w:sz w:val="26"/>
                <w:szCs w:val="26"/>
              </w:rPr>
            </w:pPr>
            <w:r>
              <w:rPr>
                <w:sz w:val="26"/>
                <w:szCs w:val="26"/>
              </w:rPr>
              <w:t>не</w:t>
            </w:r>
          </w:p>
        </w:tc>
        <w:tc>
          <w:tcPr>
            <w:tcW w:w="1160" w:type="dxa"/>
            <w:gridSpan w:val="2"/>
            <w:vAlign w:val="bottom"/>
          </w:tcPr>
          <w:p w:rsidR="00404892" w:rsidRDefault="00404892">
            <w:pPr>
              <w:spacing w:line="240" w:lineRule="atLeast"/>
              <w:ind w:left="60"/>
              <w:rPr>
                <w:sz w:val="26"/>
                <w:szCs w:val="26"/>
              </w:rPr>
            </w:pPr>
            <w:r>
              <w:rPr>
                <w:sz w:val="26"/>
                <w:szCs w:val="26"/>
              </w:rPr>
              <w:t>только</w:t>
            </w:r>
          </w:p>
        </w:tc>
        <w:tc>
          <w:tcPr>
            <w:tcW w:w="540" w:type="dxa"/>
            <w:vAlign w:val="bottom"/>
          </w:tcPr>
          <w:p w:rsidR="00404892" w:rsidRDefault="00404892">
            <w:pPr>
              <w:spacing w:line="240" w:lineRule="atLeast"/>
              <w:jc w:val="right"/>
              <w:rPr>
                <w:sz w:val="26"/>
                <w:szCs w:val="26"/>
              </w:rPr>
            </w:pPr>
            <w:r>
              <w:rPr>
                <w:sz w:val="26"/>
                <w:szCs w:val="26"/>
              </w:rPr>
              <w:t>в</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организованной</w:t>
            </w:r>
          </w:p>
        </w:tc>
        <w:tc>
          <w:tcPr>
            <w:tcW w:w="2480" w:type="dxa"/>
            <w:gridSpan w:val="4"/>
            <w:vAlign w:val="bottom"/>
          </w:tcPr>
          <w:p w:rsidR="00404892" w:rsidRDefault="00404892">
            <w:pPr>
              <w:spacing w:line="240" w:lineRule="atLeast"/>
              <w:jc w:val="right"/>
              <w:rPr>
                <w:sz w:val="26"/>
                <w:szCs w:val="26"/>
              </w:rPr>
            </w:pPr>
            <w:r>
              <w:rPr>
                <w:sz w:val="26"/>
                <w:szCs w:val="26"/>
              </w:rPr>
              <w:t>образовательной</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4660" w:type="dxa"/>
            <w:gridSpan w:val="7"/>
            <w:vAlign w:val="bottom"/>
          </w:tcPr>
          <w:p w:rsidR="00404892" w:rsidRDefault="00404892">
            <w:pPr>
              <w:spacing w:line="240" w:lineRule="atLeast"/>
              <w:ind w:left="200"/>
              <w:rPr>
                <w:sz w:val="26"/>
                <w:szCs w:val="26"/>
              </w:rPr>
            </w:pPr>
            <w:r>
              <w:rPr>
                <w:sz w:val="26"/>
                <w:szCs w:val="26"/>
              </w:rPr>
              <w:t>деятельности, но и в совместной и</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самостоятельной</w:t>
            </w:r>
          </w:p>
        </w:tc>
        <w:tc>
          <w:tcPr>
            <w:tcW w:w="780" w:type="dxa"/>
            <w:vAlign w:val="bottom"/>
          </w:tcPr>
          <w:p w:rsidR="00404892" w:rsidRDefault="00404892">
            <w:pPr>
              <w:spacing w:line="240" w:lineRule="atLeast"/>
            </w:pPr>
          </w:p>
        </w:tc>
        <w:tc>
          <w:tcPr>
            <w:tcW w:w="1700" w:type="dxa"/>
            <w:gridSpan w:val="3"/>
            <w:vAlign w:val="bottom"/>
          </w:tcPr>
          <w:p w:rsidR="00404892" w:rsidRDefault="00404892">
            <w:pPr>
              <w:spacing w:line="240" w:lineRule="atLeast"/>
              <w:jc w:val="right"/>
              <w:rPr>
                <w:sz w:val="26"/>
                <w:szCs w:val="26"/>
              </w:rPr>
            </w:pPr>
            <w:r>
              <w:rPr>
                <w:sz w:val="26"/>
                <w:szCs w:val="26"/>
              </w:rPr>
              <w:t>деятельности.</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1520" w:type="dxa"/>
            <w:vAlign w:val="bottom"/>
          </w:tcPr>
          <w:p w:rsidR="00404892" w:rsidRDefault="00404892">
            <w:pPr>
              <w:spacing w:line="240" w:lineRule="atLeast"/>
              <w:ind w:left="200"/>
              <w:rPr>
                <w:w w:val="98"/>
                <w:sz w:val="26"/>
                <w:szCs w:val="26"/>
              </w:rPr>
            </w:pPr>
            <w:r>
              <w:rPr>
                <w:w w:val="98"/>
                <w:sz w:val="26"/>
                <w:szCs w:val="26"/>
              </w:rPr>
              <w:t>Педагогами</w:t>
            </w:r>
          </w:p>
        </w:tc>
        <w:tc>
          <w:tcPr>
            <w:tcW w:w="120" w:type="dxa"/>
            <w:vAlign w:val="bottom"/>
          </w:tcPr>
          <w:p w:rsidR="00404892" w:rsidRDefault="00404892">
            <w:pPr>
              <w:spacing w:line="240" w:lineRule="atLeast"/>
            </w:pPr>
          </w:p>
        </w:tc>
        <w:tc>
          <w:tcPr>
            <w:tcW w:w="1320" w:type="dxa"/>
            <w:gridSpan w:val="2"/>
            <w:vAlign w:val="bottom"/>
          </w:tcPr>
          <w:p w:rsidR="00404892" w:rsidRDefault="00404892">
            <w:pPr>
              <w:spacing w:line="240" w:lineRule="atLeast"/>
              <w:jc w:val="right"/>
              <w:rPr>
                <w:sz w:val="26"/>
                <w:szCs w:val="26"/>
              </w:rPr>
            </w:pPr>
            <w:r>
              <w:rPr>
                <w:sz w:val="26"/>
                <w:szCs w:val="26"/>
              </w:rPr>
              <w:t>создаются</w:t>
            </w:r>
          </w:p>
        </w:tc>
        <w:tc>
          <w:tcPr>
            <w:tcW w:w="1160" w:type="dxa"/>
            <w:gridSpan w:val="2"/>
            <w:vAlign w:val="bottom"/>
          </w:tcPr>
          <w:p w:rsidR="00404892" w:rsidRDefault="00404892">
            <w:pPr>
              <w:spacing w:line="240" w:lineRule="atLeast"/>
              <w:ind w:left="280"/>
              <w:rPr>
                <w:w w:val="96"/>
                <w:sz w:val="26"/>
                <w:szCs w:val="26"/>
              </w:rPr>
            </w:pPr>
            <w:r>
              <w:rPr>
                <w:w w:val="96"/>
                <w:sz w:val="26"/>
                <w:szCs w:val="26"/>
              </w:rPr>
              <w:t>условия</w:t>
            </w:r>
          </w:p>
        </w:tc>
        <w:tc>
          <w:tcPr>
            <w:tcW w:w="540" w:type="dxa"/>
            <w:vAlign w:val="bottom"/>
          </w:tcPr>
          <w:p w:rsidR="00404892" w:rsidRDefault="00404892">
            <w:pPr>
              <w:spacing w:line="240" w:lineRule="atLeast"/>
              <w:jc w:val="right"/>
              <w:rPr>
                <w:sz w:val="26"/>
                <w:szCs w:val="26"/>
              </w:rPr>
            </w:pPr>
            <w:r>
              <w:rPr>
                <w:sz w:val="26"/>
                <w:szCs w:val="26"/>
              </w:rPr>
              <w:t>в</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образовательной</w:t>
            </w:r>
          </w:p>
        </w:tc>
        <w:tc>
          <w:tcPr>
            <w:tcW w:w="1300" w:type="dxa"/>
            <w:gridSpan w:val="2"/>
            <w:vAlign w:val="bottom"/>
          </w:tcPr>
          <w:p w:rsidR="00404892" w:rsidRDefault="00404892">
            <w:pPr>
              <w:spacing w:line="240" w:lineRule="atLeast"/>
              <w:ind w:left="410"/>
              <w:jc w:val="center"/>
              <w:rPr>
                <w:w w:val="98"/>
                <w:sz w:val="26"/>
                <w:szCs w:val="26"/>
              </w:rPr>
            </w:pPr>
            <w:r>
              <w:rPr>
                <w:w w:val="98"/>
                <w:sz w:val="26"/>
                <w:szCs w:val="26"/>
              </w:rPr>
              <w:t>среде</w:t>
            </w:r>
          </w:p>
        </w:tc>
        <w:tc>
          <w:tcPr>
            <w:tcW w:w="640" w:type="dxa"/>
            <w:vAlign w:val="bottom"/>
          </w:tcPr>
          <w:p w:rsidR="00404892" w:rsidRDefault="00404892">
            <w:pPr>
              <w:spacing w:line="240" w:lineRule="atLeast"/>
            </w:pPr>
          </w:p>
        </w:tc>
        <w:tc>
          <w:tcPr>
            <w:tcW w:w="540" w:type="dxa"/>
            <w:vAlign w:val="bottom"/>
          </w:tcPr>
          <w:p w:rsidR="00404892" w:rsidRDefault="00404892">
            <w:pPr>
              <w:spacing w:line="240" w:lineRule="atLeast"/>
              <w:jc w:val="right"/>
              <w:rPr>
                <w:sz w:val="26"/>
                <w:szCs w:val="26"/>
              </w:rPr>
            </w:pPr>
            <w:r>
              <w:rPr>
                <w:sz w:val="26"/>
                <w:szCs w:val="26"/>
              </w:rPr>
              <w:t>для</w:t>
            </w:r>
          </w:p>
        </w:tc>
      </w:tr>
      <w:tr w:rsidR="00404892">
        <w:trPr>
          <w:trHeight w:val="30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возникновения</w:t>
            </w:r>
          </w:p>
        </w:tc>
        <w:tc>
          <w:tcPr>
            <w:tcW w:w="2480" w:type="dxa"/>
            <w:gridSpan w:val="4"/>
            <w:vAlign w:val="bottom"/>
          </w:tcPr>
          <w:p w:rsidR="00404892" w:rsidRDefault="00404892">
            <w:pPr>
              <w:spacing w:line="240" w:lineRule="atLeast"/>
              <w:jc w:val="right"/>
              <w:rPr>
                <w:sz w:val="26"/>
                <w:szCs w:val="26"/>
              </w:rPr>
            </w:pPr>
            <w:r>
              <w:rPr>
                <w:sz w:val="26"/>
                <w:szCs w:val="26"/>
              </w:rPr>
              <w:t>самостоятельной</w:t>
            </w:r>
          </w:p>
        </w:tc>
      </w:tr>
      <w:tr w:rsidR="00404892">
        <w:trPr>
          <w:trHeight w:val="298"/>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практической</w:t>
            </w:r>
          </w:p>
        </w:tc>
        <w:tc>
          <w:tcPr>
            <w:tcW w:w="780" w:type="dxa"/>
            <w:vAlign w:val="bottom"/>
          </w:tcPr>
          <w:p w:rsidR="00404892" w:rsidRDefault="00404892">
            <w:pPr>
              <w:spacing w:line="240" w:lineRule="atLeast"/>
              <w:ind w:right="430"/>
              <w:jc w:val="right"/>
              <w:rPr>
                <w:sz w:val="26"/>
                <w:szCs w:val="26"/>
              </w:rPr>
            </w:pPr>
            <w:r>
              <w:rPr>
                <w:sz w:val="26"/>
                <w:szCs w:val="26"/>
              </w:rPr>
              <w:t>и</w:t>
            </w:r>
          </w:p>
        </w:tc>
        <w:tc>
          <w:tcPr>
            <w:tcW w:w="1700" w:type="dxa"/>
            <w:gridSpan w:val="3"/>
            <w:vAlign w:val="bottom"/>
          </w:tcPr>
          <w:p w:rsidR="00404892" w:rsidRDefault="00404892">
            <w:pPr>
              <w:spacing w:line="240" w:lineRule="atLeast"/>
              <w:jc w:val="right"/>
              <w:rPr>
                <w:w w:val="99"/>
                <w:sz w:val="26"/>
                <w:szCs w:val="26"/>
              </w:rPr>
            </w:pPr>
            <w:r>
              <w:rPr>
                <w:w w:val="99"/>
                <w:sz w:val="26"/>
                <w:szCs w:val="26"/>
              </w:rPr>
              <w:t>продуктивной</w:t>
            </w:r>
          </w:p>
        </w:tc>
      </w:tr>
      <w:tr w:rsidR="00404892">
        <w:trPr>
          <w:trHeight w:val="310"/>
        </w:trPr>
        <w:tc>
          <w:tcPr>
            <w:tcW w:w="2060" w:type="dxa"/>
            <w:vAlign w:val="bottom"/>
          </w:tcPr>
          <w:p w:rsidR="00404892" w:rsidRDefault="00404892">
            <w:pPr>
              <w:spacing w:line="240" w:lineRule="atLeast"/>
            </w:pPr>
          </w:p>
        </w:tc>
        <w:tc>
          <w:tcPr>
            <w:tcW w:w="3640" w:type="dxa"/>
            <w:vAlign w:val="bottom"/>
          </w:tcPr>
          <w:p w:rsidR="00404892" w:rsidRDefault="00404892">
            <w:pPr>
              <w:spacing w:line="240" w:lineRule="atLeast"/>
            </w:pPr>
          </w:p>
        </w:tc>
        <w:tc>
          <w:tcPr>
            <w:tcW w:w="2180" w:type="dxa"/>
            <w:gridSpan w:val="3"/>
            <w:vAlign w:val="bottom"/>
          </w:tcPr>
          <w:p w:rsidR="00404892" w:rsidRDefault="00404892">
            <w:pPr>
              <w:spacing w:line="240" w:lineRule="atLeast"/>
              <w:ind w:left="200"/>
              <w:rPr>
                <w:sz w:val="26"/>
                <w:szCs w:val="26"/>
              </w:rPr>
            </w:pPr>
            <w:r>
              <w:rPr>
                <w:sz w:val="26"/>
                <w:szCs w:val="26"/>
              </w:rPr>
              <w:t>деятельности.</w:t>
            </w:r>
          </w:p>
        </w:tc>
        <w:tc>
          <w:tcPr>
            <w:tcW w:w="780" w:type="dxa"/>
            <w:vAlign w:val="bottom"/>
          </w:tcPr>
          <w:p w:rsidR="00404892" w:rsidRDefault="00404892">
            <w:pPr>
              <w:spacing w:line="240" w:lineRule="atLeast"/>
            </w:pPr>
          </w:p>
        </w:tc>
        <w:tc>
          <w:tcPr>
            <w:tcW w:w="520" w:type="dxa"/>
            <w:vAlign w:val="bottom"/>
          </w:tcPr>
          <w:p w:rsidR="00404892" w:rsidRDefault="00404892">
            <w:pPr>
              <w:spacing w:line="240" w:lineRule="atLeast"/>
            </w:pPr>
          </w:p>
        </w:tc>
        <w:tc>
          <w:tcPr>
            <w:tcW w:w="640" w:type="dxa"/>
            <w:vAlign w:val="bottom"/>
          </w:tcPr>
          <w:p w:rsidR="00404892" w:rsidRDefault="00404892">
            <w:pPr>
              <w:spacing w:line="240" w:lineRule="atLeast"/>
            </w:pPr>
          </w:p>
        </w:tc>
        <w:tc>
          <w:tcPr>
            <w:tcW w:w="540" w:type="dxa"/>
            <w:vAlign w:val="bottom"/>
          </w:tcPr>
          <w:p w:rsidR="00404892" w:rsidRDefault="00404892">
            <w:pPr>
              <w:spacing w:line="240" w:lineRule="atLeast"/>
            </w:pPr>
          </w:p>
        </w:tc>
      </w:tr>
    </w:tbl>
    <w:p w:rsidR="00404892" w:rsidRDefault="00183283">
      <w:pPr>
        <w:spacing w:line="20" w:lineRule="exact"/>
      </w:pPr>
      <w:r>
        <w:rPr>
          <w:noProof/>
        </w:rPr>
        <w:pict>
          <v:shape id="Изображение 25" o:spid="_x0000_s1050" type="#_x0000_t75" style="position:absolute;margin-left:-.15pt;margin-top:-374.35pt;width:.9pt;height:736.8pt;z-index:-251660288;visibility:visible;mso-position-horizontal-relative:text;mso-position-vertical-relative:text">
            <v:imagedata r:id="rId24" o:title=""/>
          </v:shape>
        </w:pict>
      </w:r>
      <w:r>
        <w:rPr>
          <w:noProof/>
        </w:rPr>
        <w:pict>
          <v:shape id="Изображение 26" o:spid="_x0000_s1051" type="#_x0000_t75" style="position:absolute;margin-left:116.2pt;margin-top:-374.3pt;width:.9pt;height:375.3pt;z-index:-251659264;visibility:visible;mso-position-horizontal-relative:text;mso-position-vertical-relative:text">
            <v:imagedata r:id="rId25" o:title=""/>
          </v:shape>
        </w:pict>
      </w:r>
      <w:r>
        <w:rPr>
          <w:noProof/>
        </w:rPr>
        <w:pict>
          <v:shape id="Изображение 27" o:spid="_x0000_s1052" type="#_x0000_t75" style="position:absolute;margin-left:288.6pt;margin-top:-374.3pt;width:.9pt;height:375.3pt;z-index:-251658240;visibility:visible;mso-position-horizontal-relative:text;mso-position-vertical-relative:text">
            <v:imagedata r:id="rId25" o:title=""/>
          </v:shape>
        </w:pict>
      </w:r>
      <w:r>
        <w:rPr>
          <w:noProof/>
        </w:rPr>
        <w:pict>
          <v:shape id="Изображение 28" o:spid="_x0000_s1053" type="#_x0000_t75" style="position:absolute;margin-left:516.9pt;margin-top:-374.35pt;width:.9pt;height:736.8pt;z-index:-251657216;visibility:visible;mso-position-horizontal-relative:text;mso-position-vertical-relative:text">
            <v:imagedata r:id="rId24" o:title=""/>
          </v:shape>
        </w:pict>
      </w:r>
    </w:p>
    <w:tbl>
      <w:tblPr>
        <w:tblW w:w="0" w:type="auto"/>
        <w:tblInd w:w="2" w:type="dxa"/>
        <w:tblLayout w:type="fixed"/>
        <w:tblCellMar>
          <w:left w:w="0" w:type="dxa"/>
          <w:right w:w="0" w:type="dxa"/>
        </w:tblCellMar>
        <w:tblLook w:val="00A0" w:firstRow="1" w:lastRow="0" w:firstColumn="1" w:lastColumn="0" w:noHBand="0" w:noVBand="0"/>
      </w:tblPr>
      <w:tblGrid>
        <w:gridCol w:w="2180"/>
        <w:gridCol w:w="160"/>
        <w:gridCol w:w="3460"/>
        <w:gridCol w:w="1100"/>
        <w:gridCol w:w="600"/>
        <w:gridCol w:w="460"/>
        <w:gridCol w:w="700"/>
        <w:gridCol w:w="1280"/>
        <w:gridCol w:w="420"/>
      </w:tblGrid>
      <w:tr w:rsidR="00404892">
        <w:trPr>
          <w:trHeight w:val="297"/>
        </w:trPr>
        <w:tc>
          <w:tcPr>
            <w:tcW w:w="2180" w:type="dxa"/>
            <w:tcBorders>
              <w:top w:val="single" w:sz="8" w:space="0" w:color="00000A"/>
              <w:bottom w:val="single" w:sz="8" w:space="0" w:color="00000A"/>
            </w:tcBorders>
            <w:vAlign w:val="bottom"/>
          </w:tcPr>
          <w:p w:rsidR="00404892" w:rsidRDefault="00404892">
            <w:pPr>
              <w:spacing w:line="240" w:lineRule="atLeast"/>
            </w:pPr>
          </w:p>
        </w:tc>
        <w:tc>
          <w:tcPr>
            <w:tcW w:w="7760" w:type="dxa"/>
            <w:gridSpan w:val="7"/>
            <w:tcBorders>
              <w:top w:val="single" w:sz="8" w:space="0" w:color="00000A"/>
              <w:bottom w:val="single" w:sz="8" w:space="0" w:color="00000A"/>
            </w:tcBorders>
            <w:vAlign w:val="bottom"/>
          </w:tcPr>
          <w:p w:rsidR="00404892" w:rsidRDefault="00404892">
            <w:pPr>
              <w:spacing w:line="297" w:lineRule="exact"/>
              <w:ind w:left="80"/>
              <w:rPr>
                <w:sz w:val="26"/>
                <w:szCs w:val="26"/>
              </w:rPr>
            </w:pPr>
            <w:r>
              <w:rPr>
                <w:sz w:val="26"/>
                <w:szCs w:val="26"/>
              </w:rPr>
              <w:t>Методы по характеру образовательной деятельности детей</w:t>
            </w:r>
          </w:p>
        </w:tc>
        <w:tc>
          <w:tcPr>
            <w:tcW w:w="420" w:type="dxa"/>
            <w:tcBorders>
              <w:top w:val="single" w:sz="8" w:space="0" w:color="00000A"/>
              <w:bottom w:val="single" w:sz="8" w:space="0" w:color="00000A"/>
            </w:tcBorders>
            <w:vAlign w:val="bottom"/>
          </w:tcPr>
          <w:p w:rsidR="00404892" w:rsidRDefault="00404892">
            <w:pPr>
              <w:spacing w:line="240" w:lineRule="atLeast"/>
            </w:pPr>
          </w:p>
        </w:tc>
      </w:tr>
      <w:tr w:rsidR="00404892">
        <w:trPr>
          <w:trHeight w:val="271"/>
        </w:trPr>
        <w:tc>
          <w:tcPr>
            <w:tcW w:w="2180" w:type="dxa"/>
            <w:vAlign w:val="bottom"/>
          </w:tcPr>
          <w:p w:rsidR="00404892" w:rsidRDefault="00404892">
            <w:pPr>
              <w:spacing w:line="271" w:lineRule="exact"/>
              <w:ind w:left="120"/>
              <w:rPr>
                <w:sz w:val="26"/>
                <w:szCs w:val="26"/>
              </w:rPr>
            </w:pPr>
            <w:r>
              <w:rPr>
                <w:sz w:val="26"/>
                <w:szCs w:val="26"/>
              </w:rPr>
              <w:t>Информационно-</w:t>
            </w:r>
          </w:p>
        </w:tc>
        <w:tc>
          <w:tcPr>
            <w:tcW w:w="160" w:type="dxa"/>
            <w:tcBorders>
              <w:right w:val="single" w:sz="8" w:space="0" w:color="00000A"/>
            </w:tcBorders>
            <w:vAlign w:val="bottom"/>
          </w:tcPr>
          <w:p w:rsidR="00404892" w:rsidRDefault="00404892">
            <w:pPr>
              <w:spacing w:line="240" w:lineRule="atLeast"/>
              <w:rPr>
                <w:sz w:val="23"/>
                <w:szCs w:val="23"/>
              </w:rPr>
            </w:pP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Педагог сообщает детям</w:t>
            </w:r>
          </w:p>
        </w:tc>
        <w:tc>
          <w:tcPr>
            <w:tcW w:w="1100" w:type="dxa"/>
            <w:vAlign w:val="bottom"/>
          </w:tcPr>
          <w:p w:rsidR="00404892" w:rsidRDefault="00404892">
            <w:pPr>
              <w:spacing w:line="271" w:lineRule="exact"/>
              <w:ind w:left="100"/>
              <w:rPr>
                <w:sz w:val="26"/>
                <w:szCs w:val="26"/>
              </w:rPr>
            </w:pPr>
            <w:r>
              <w:rPr>
                <w:sz w:val="26"/>
                <w:szCs w:val="26"/>
              </w:rPr>
              <w:t>Один</w:t>
            </w:r>
          </w:p>
        </w:tc>
        <w:tc>
          <w:tcPr>
            <w:tcW w:w="600" w:type="dxa"/>
            <w:vAlign w:val="bottom"/>
          </w:tcPr>
          <w:p w:rsidR="00404892" w:rsidRDefault="00404892">
            <w:pPr>
              <w:spacing w:line="271" w:lineRule="exact"/>
              <w:rPr>
                <w:sz w:val="26"/>
                <w:szCs w:val="26"/>
              </w:rPr>
            </w:pPr>
            <w:r>
              <w:rPr>
                <w:sz w:val="26"/>
                <w:szCs w:val="26"/>
              </w:rPr>
              <w:t>из</w:t>
            </w:r>
          </w:p>
        </w:tc>
        <w:tc>
          <w:tcPr>
            <w:tcW w:w="1160" w:type="dxa"/>
            <w:gridSpan w:val="2"/>
            <w:vAlign w:val="bottom"/>
          </w:tcPr>
          <w:p w:rsidR="00404892" w:rsidRDefault="00404892">
            <w:pPr>
              <w:spacing w:line="271" w:lineRule="exact"/>
              <w:ind w:left="60"/>
              <w:rPr>
                <w:sz w:val="26"/>
                <w:szCs w:val="26"/>
              </w:rPr>
            </w:pPr>
            <w:r>
              <w:rPr>
                <w:sz w:val="26"/>
                <w:szCs w:val="26"/>
              </w:rPr>
              <w:t>наиболее</w:t>
            </w:r>
          </w:p>
        </w:tc>
        <w:tc>
          <w:tcPr>
            <w:tcW w:w="1700" w:type="dxa"/>
            <w:gridSpan w:val="2"/>
            <w:vAlign w:val="bottom"/>
          </w:tcPr>
          <w:p w:rsidR="00404892" w:rsidRDefault="00404892">
            <w:pPr>
              <w:spacing w:line="271" w:lineRule="exact"/>
              <w:jc w:val="right"/>
              <w:rPr>
                <w:sz w:val="26"/>
                <w:szCs w:val="26"/>
              </w:rPr>
            </w:pPr>
            <w:r>
              <w:rPr>
                <w:sz w:val="26"/>
                <w:szCs w:val="26"/>
              </w:rPr>
              <w:t>экономных</w:t>
            </w:r>
          </w:p>
        </w:tc>
      </w:tr>
      <w:tr w:rsidR="00404892">
        <w:trPr>
          <w:trHeight w:val="298"/>
        </w:trPr>
        <w:tc>
          <w:tcPr>
            <w:tcW w:w="2180" w:type="dxa"/>
            <w:vAlign w:val="bottom"/>
          </w:tcPr>
          <w:p w:rsidR="00404892" w:rsidRDefault="00404892">
            <w:pPr>
              <w:spacing w:line="240" w:lineRule="atLeast"/>
              <w:ind w:left="120"/>
              <w:rPr>
                <w:sz w:val="26"/>
                <w:szCs w:val="26"/>
              </w:rPr>
            </w:pPr>
            <w:r>
              <w:rPr>
                <w:sz w:val="26"/>
                <w:szCs w:val="26"/>
              </w:rPr>
              <w:t>рецептивный</w:t>
            </w: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готовую информацию, а они</w:t>
            </w:r>
          </w:p>
        </w:tc>
        <w:tc>
          <w:tcPr>
            <w:tcW w:w="1100" w:type="dxa"/>
            <w:vAlign w:val="bottom"/>
          </w:tcPr>
          <w:p w:rsidR="00404892" w:rsidRDefault="00404892">
            <w:pPr>
              <w:spacing w:line="240" w:lineRule="atLeast"/>
              <w:ind w:left="100"/>
              <w:rPr>
                <w:w w:val="96"/>
                <w:sz w:val="26"/>
                <w:szCs w:val="26"/>
              </w:rPr>
            </w:pPr>
            <w:r>
              <w:rPr>
                <w:w w:val="96"/>
                <w:sz w:val="26"/>
                <w:szCs w:val="26"/>
              </w:rPr>
              <w:t>способов</w:t>
            </w:r>
          </w:p>
        </w:tc>
        <w:tc>
          <w:tcPr>
            <w:tcW w:w="1760" w:type="dxa"/>
            <w:gridSpan w:val="3"/>
            <w:vAlign w:val="bottom"/>
          </w:tcPr>
          <w:p w:rsidR="00404892" w:rsidRDefault="00404892">
            <w:pPr>
              <w:spacing w:line="240" w:lineRule="atLeast"/>
              <w:ind w:left="420"/>
              <w:rPr>
                <w:sz w:val="26"/>
                <w:szCs w:val="26"/>
              </w:rPr>
            </w:pPr>
            <w:r>
              <w:rPr>
                <w:sz w:val="26"/>
                <w:szCs w:val="26"/>
              </w:rPr>
              <w:t>передачи</w:t>
            </w:r>
          </w:p>
        </w:tc>
        <w:tc>
          <w:tcPr>
            <w:tcW w:w="1700" w:type="dxa"/>
            <w:gridSpan w:val="2"/>
            <w:vAlign w:val="bottom"/>
          </w:tcPr>
          <w:p w:rsidR="00404892" w:rsidRDefault="00404892">
            <w:pPr>
              <w:spacing w:line="240" w:lineRule="atLeast"/>
              <w:jc w:val="right"/>
              <w:rPr>
                <w:sz w:val="26"/>
                <w:szCs w:val="26"/>
              </w:rPr>
            </w:pPr>
            <w:r>
              <w:rPr>
                <w:sz w:val="26"/>
                <w:szCs w:val="26"/>
              </w:rPr>
              <w:t>информации.</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ее воспринимают, осознают</w:t>
            </w:r>
          </w:p>
        </w:tc>
        <w:tc>
          <w:tcPr>
            <w:tcW w:w="1100" w:type="dxa"/>
            <w:vAlign w:val="bottom"/>
          </w:tcPr>
          <w:p w:rsidR="00404892" w:rsidRDefault="00404892">
            <w:pPr>
              <w:spacing w:line="240" w:lineRule="atLeast"/>
              <w:ind w:left="100"/>
              <w:rPr>
                <w:sz w:val="26"/>
                <w:szCs w:val="26"/>
              </w:rPr>
            </w:pPr>
            <w:r>
              <w:rPr>
                <w:sz w:val="26"/>
                <w:szCs w:val="26"/>
              </w:rPr>
              <w:t>Однако</w:t>
            </w:r>
          </w:p>
        </w:tc>
        <w:tc>
          <w:tcPr>
            <w:tcW w:w="600" w:type="dxa"/>
            <w:vAlign w:val="bottom"/>
          </w:tcPr>
          <w:p w:rsidR="00404892" w:rsidRDefault="00404892">
            <w:pPr>
              <w:spacing w:line="240" w:lineRule="atLeast"/>
              <w:jc w:val="center"/>
              <w:rPr>
                <w:sz w:val="26"/>
                <w:szCs w:val="26"/>
              </w:rPr>
            </w:pPr>
            <w:r>
              <w:rPr>
                <w:sz w:val="26"/>
                <w:szCs w:val="26"/>
              </w:rPr>
              <w:t>при</w:t>
            </w:r>
          </w:p>
        </w:tc>
        <w:tc>
          <w:tcPr>
            <w:tcW w:w="2860" w:type="dxa"/>
            <w:gridSpan w:val="4"/>
            <w:vAlign w:val="bottom"/>
          </w:tcPr>
          <w:p w:rsidR="00404892" w:rsidRDefault="00404892">
            <w:pPr>
              <w:spacing w:line="240" w:lineRule="atLeast"/>
              <w:jc w:val="right"/>
              <w:rPr>
                <w:sz w:val="26"/>
                <w:szCs w:val="26"/>
              </w:rPr>
            </w:pPr>
            <w:r>
              <w:rPr>
                <w:sz w:val="26"/>
                <w:szCs w:val="26"/>
              </w:rPr>
              <w:t>использовании  этого</w:t>
            </w: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и фиксируют в памяти.</w:t>
            </w:r>
          </w:p>
        </w:tc>
        <w:tc>
          <w:tcPr>
            <w:tcW w:w="1100" w:type="dxa"/>
            <w:vAlign w:val="bottom"/>
          </w:tcPr>
          <w:p w:rsidR="00404892" w:rsidRDefault="00404892">
            <w:pPr>
              <w:spacing w:line="240" w:lineRule="atLeast"/>
              <w:ind w:left="100"/>
              <w:rPr>
                <w:sz w:val="26"/>
                <w:szCs w:val="26"/>
              </w:rPr>
            </w:pPr>
            <w:r>
              <w:rPr>
                <w:sz w:val="26"/>
                <w:szCs w:val="26"/>
              </w:rPr>
              <w:t>метода</w:t>
            </w:r>
          </w:p>
        </w:tc>
        <w:tc>
          <w:tcPr>
            <w:tcW w:w="1060" w:type="dxa"/>
            <w:gridSpan w:val="2"/>
            <w:vAlign w:val="bottom"/>
          </w:tcPr>
          <w:p w:rsidR="00404892" w:rsidRDefault="00404892">
            <w:pPr>
              <w:spacing w:line="240" w:lineRule="atLeast"/>
              <w:ind w:left="20"/>
              <w:rPr>
                <w:w w:val="98"/>
                <w:sz w:val="26"/>
                <w:szCs w:val="26"/>
              </w:rPr>
            </w:pPr>
            <w:r>
              <w:rPr>
                <w:w w:val="98"/>
                <w:sz w:val="26"/>
                <w:szCs w:val="26"/>
              </w:rPr>
              <w:t>обучения</w:t>
            </w:r>
          </w:p>
        </w:tc>
        <w:tc>
          <w:tcPr>
            <w:tcW w:w="700" w:type="dxa"/>
            <w:vAlign w:val="bottom"/>
          </w:tcPr>
          <w:p w:rsidR="00404892" w:rsidRDefault="00404892">
            <w:pPr>
              <w:spacing w:line="240" w:lineRule="atLeast"/>
              <w:ind w:left="240"/>
              <w:rPr>
                <w:sz w:val="26"/>
                <w:szCs w:val="26"/>
              </w:rPr>
            </w:pPr>
            <w:r>
              <w:rPr>
                <w:sz w:val="26"/>
                <w:szCs w:val="26"/>
              </w:rPr>
              <w:t>не</w:t>
            </w:r>
          </w:p>
        </w:tc>
        <w:tc>
          <w:tcPr>
            <w:tcW w:w="1700" w:type="dxa"/>
            <w:gridSpan w:val="2"/>
            <w:vAlign w:val="bottom"/>
          </w:tcPr>
          <w:p w:rsidR="00404892" w:rsidRDefault="00404892">
            <w:pPr>
              <w:spacing w:line="240" w:lineRule="atLeast"/>
              <w:jc w:val="right"/>
              <w:rPr>
                <w:sz w:val="26"/>
                <w:szCs w:val="26"/>
              </w:rPr>
            </w:pPr>
            <w:r>
              <w:rPr>
                <w:sz w:val="26"/>
                <w:szCs w:val="26"/>
              </w:rPr>
              <w:t>формируются</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pPr>
          </w:p>
        </w:tc>
        <w:tc>
          <w:tcPr>
            <w:tcW w:w="1100" w:type="dxa"/>
            <w:vAlign w:val="bottom"/>
          </w:tcPr>
          <w:p w:rsidR="00404892" w:rsidRDefault="00404892">
            <w:pPr>
              <w:spacing w:line="240" w:lineRule="atLeast"/>
              <w:ind w:left="100"/>
              <w:rPr>
                <w:sz w:val="26"/>
                <w:szCs w:val="26"/>
              </w:rPr>
            </w:pPr>
            <w:r>
              <w:rPr>
                <w:sz w:val="26"/>
                <w:szCs w:val="26"/>
              </w:rPr>
              <w:t>умения</w:t>
            </w:r>
          </w:p>
        </w:tc>
        <w:tc>
          <w:tcPr>
            <w:tcW w:w="600" w:type="dxa"/>
            <w:vAlign w:val="bottom"/>
          </w:tcPr>
          <w:p w:rsidR="00404892" w:rsidRDefault="00404892">
            <w:pPr>
              <w:spacing w:line="240" w:lineRule="atLeast"/>
              <w:ind w:left="180"/>
              <w:rPr>
                <w:sz w:val="26"/>
                <w:szCs w:val="26"/>
              </w:rPr>
            </w:pPr>
            <w:r>
              <w:rPr>
                <w:sz w:val="26"/>
                <w:szCs w:val="26"/>
              </w:rPr>
              <w:t>и</w:t>
            </w:r>
          </w:p>
        </w:tc>
        <w:tc>
          <w:tcPr>
            <w:tcW w:w="1160" w:type="dxa"/>
            <w:gridSpan w:val="2"/>
            <w:vAlign w:val="bottom"/>
          </w:tcPr>
          <w:p w:rsidR="00404892" w:rsidRDefault="00404892">
            <w:pPr>
              <w:spacing w:line="240" w:lineRule="atLeast"/>
              <w:ind w:left="100"/>
              <w:rPr>
                <w:sz w:val="26"/>
                <w:szCs w:val="26"/>
              </w:rPr>
            </w:pPr>
            <w:r>
              <w:rPr>
                <w:sz w:val="26"/>
                <w:szCs w:val="26"/>
              </w:rPr>
              <w:t>навыки</w:t>
            </w:r>
          </w:p>
        </w:tc>
        <w:tc>
          <w:tcPr>
            <w:tcW w:w="1700" w:type="dxa"/>
            <w:gridSpan w:val="2"/>
            <w:vAlign w:val="bottom"/>
          </w:tcPr>
          <w:p w:rsidR="00404892" w:rsidRDefault="00404892">
            <w:pPr>
              <w:spacing w:line="240" w:lineRule="atLeast"/>
              <w:jc w:val="right"/>
              <w:rPr>
                <w:sz w:val="26"/>
                <w:szCs w:val="26"/>
              </w:rPr>
            </w:pPr>
            <w:r>
              <w:rPr>
                <w:sz w:val="26"/>
                <w:szCs w:val="26"/>
              </w:rPr>
              <w:t>пользоваться</w:t>
            </w:r>
          </w:p>
        </w:tc>
      </w:tr>
      <w:tr w:rsidR="00404892">
        <w:trPr>
          <w:trHeight w:val="317"/>
        </w:trPr>
        <w:tc>
          <w:tcPr>
            <w:tcW w:w="2180" w:type="dxa"/>
            <w:tcBorders>
              <w:bottom w:val="single" w:sz="8" w:space="0" w:color="00000A"/>
            </w:tcBorders>
            <w:vAlign w:val="bottom"/>
          </w:tcPr>
          <w:p w:rsidR="00404892" w:rsidRDefault="00404892">
            <w:pPr>
              <w:spacing w:line="240" w:lineRule="atLeast"/>
            </w:pPr>
          </w:p>
        </w:tc>
        <w:tc>
          <w:tcPr>
            <w:tcW w:w="160" w:type="dxa"/>
            <w:tcBorders>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pPr>
          </w:p>
        </w:tc>
        <w:tc>
          <w:tcPr>
            <w:tcW w:w="2860" w:type="dxa"/>
            <w:gridSpan w:val="4"/>
            <w:tcBorders>
              <w:bottom w:val="single" w:sz="8" w:space="0" w:color="00000A"/>
            </w:tcBorders>
            <w:vAlign w:val="bottom"/>
          </w:tcPr>
          <w:p w:rsidR="00404892" w:rsidRDefault="00404892">
            <w:pPr>
              <w:spacing w:line="240" w:lineRule="atLeast"/>
              <w:ind w:left="100"/>
              <w:rPr>
                <w:sz w:val="26"/>
                <w:szCs w:val="26"/>
              </w:rPr>
            </w:pPr>
            <w:r>
              <w:rPr>
                <w:sz w:val="26"/>
                <w:szCs w:val="26"/>
              </w:rPr>
              <w:t>полученными знаниями.</w:t>
            </w:r>
          </w:p>
        </w:tc>
        <w:tc>
          <w:tcPr>
            <w:tcW w:w="1280" w:type="dxa"/>
            <w:tcBorders>
              <w:bottom w:val="single" w:sz="8" w:space="0" w:color="00000A"/>
            </w:tcBorders>
            <w:vAlign w:val="bottom"/>
          </w:tcPr>
          <w:p w:rsidR="00404892" w:rsidRDefault="00404892">
            <w:pPr>
              <w:spacing w:line="240" w:lineRule="atLeast"/>
            </w:pPr>
          </w:p>
        </w:tc>
        <w:tc>
          <w:tcPr>
            <w:tcW w:w="420" w:type="dxa"/>
            <w:tcBorders>
              <w:bottom w:val="single" w:sz="8" w:space="0" w:color="00000A"/>
            </w:tcBorders>
            <w:vAlign w:val="bottom"/>
          </w:tcPr>
          <w:p w:rsidR="00404892" w:rsidRDefault="00404892">
            <w:pPr>
              <w:spacing w:line="240" w:lineRule="atLeast"/>
            </w:pPr>
          </w:p>
        </w:tc>
      </w:tr>
      <w:tr w:rsidR="00404892">
        <w:trPr>
          <w:trHeight w:val="271"/>
        </w:trPr>
        <w:tc>
          <w:tcPr>
            <w:tcW w:w="2180" w:type="dxa"/>
            <w:vAlign w:val="bottom"/>
          </w:tcPr>
          <w:p w:rsidR="00404892" w:rsidRDefault="00404892">
            <w:pPr>
              <w:spacing w:line="271" w:lineRule="exact"/>
              <w:ind w:left="120"/>
              <w:rPr>
                <w:sz w:val="26"/>
                <w:szCs w:val="26"/>
              </w:rPr>
            </w:pPr>
            <w:r>
              <w:rPr>
                <w:sz w:val="26"/>
                <w:szCs w:val="26"/>
              </w:rPr>
              <w:t>Репродуктивный</w:t>
            </w:r>
          </w:p>
        </w:tc>
        <w:tc>
          <w:tcPr>
            <w:tcW w:w="160" w:type="dxa"/>
            <w:tcBorders>
              <w:right w:val="single" w:sz="8" w:space="0" w:color="00000A"/>
            </w:tcBorders>
            <w:vAlign w:val="bottom"/>
          </w:tcPr>
          <w:p w:rsidR="00404892" w:rsidRDefault="00404892">
            <w:pPr>
              <w:spacing w:line="240" w:lineRule="atLeast"/>
              <w:rPr>
                <w:sz w:val="23"/>
                <w:szCs w:val="23"/>
              </w:rPr>
            </w:pP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Суть метода состоит в</w:t>
            </w:r>
          </w:p>
        </w:tc>
        <w:tc>
          <w:tcPr>
            <w:tcW w:w="4560" w:type="dxa"/>
            <w:gridSpan w:val="6"/>
            <w:vAlign w:val="bottom"/>
          </w:tcPr>
          <w:p w:rsidR="00404892" w:rsidRDefault="00404892">
            <w:pPr>
              <w:spacing w:line="271" w:lineRule="exact"/>
              <w:ind w:left="100"/>
              <w:rPr>
                <w:sz w:val="26"/>
                <w:szCs w:val="26"/>
              </w:rPr>
            </w:pPr>
            <w:r>
              <w:rPr>
                <w:sz w:val="26"/>
                <w:szCs w:val="26"/>
              </w:rPr>
              <w:t>Деятельность педагога заключается в</w:t>
            </w: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многократном повторении</w:t>
            </w:r>
          </w:p>
        </w:tc>
        <w:tc>
          <w:tcPr>
            <w:tcW w:w="2860" w:type="dxa"/>
            <w:gridSpan w:val="4"/>
            <w:vAlign w:val="bottom"/>
          </w:tcPr>
          <w:p w:rsidR="00404892" w:rsidRDefault="00404892">
            <w:pPr>
              <w:spacing w:line="240" w:lineRule="atLeast"/>
              <w:ind w:left="100"/>
              <w:rPr>
                <w:sz w:val="26"/>
                <w:szCs w:val="26"/>
              </w:rPr>
            </w:pPr>
            <w:r>
              <w:rPr>
                <w:sz w:val="26"/>
                <w:szCs w:val="26"/>
              </w:rPr>
              <w:t>разработке  метода,  а</w:t>
            </w:r>
          </w:p>
        </w:tc>
        <w:tc>
          <w:tcPr>
            <w:tcW w:w="1700" w:type="dxa"/>
            <w:gridSpan w:val="2"/>
            <w:vAlign w:val="bottom"/>
          </w:tcPr>
          <w:p w:rsidR="00404892" w:rsidRDefault="00404892">
            <w:pPr>
              <w:spacing w:line="240" w:lineRule="atLeast"/>
              <w:jc w:val="right"/>
              <w:rPr>
                <w:sz w:val="26"/>
                <w:szCs w:val="26"/>
              </w:rPr>
            </w:pPr>
            <w:r>
              <w:rPr>
                <w:sz w:val="26"/>
                <w:szCs w:val="26"/>
              </w:rPr>
              <w:t>деятельность</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способа деятельности по</w:t>
            </w:r>
          </w:p>
        </w:tc>
        <w:tc>
          <w:tcPr>
            <w:tcW w:w="4560" w:type="dxa"/>
            <w:gridSpan w:val="6"/>
            <w:vAlign w:val="bottom"/>
          </w:tcPr>
          <w:p w:rsidR="00404892" w:rsidRDefault="00404892">
            <w:pPr>
              <w:spacing w:line="240" w:lineRule="atLeast"/>
              <w:ind w:left="100"/>
              <w:rPr>
                <w:sz w:val="26"/>
                <w:szCs w:val="26"/>
              </w:rPr>
            </w:pPr>
            <w:r>
              <w:rPr>
                <w:sz w:val="26"/>
                <w:szCs w:val="26"/>
              </w:rPr>
              <w:t>детей – в выполнении действий по</w:t>
            </w:r>
          </w:p>
        </w:tc>
      </w:tr>
      <w:tr w:rsidR="00404892">
        <w:trPr>
          <w:trHeight w:val="317"/>
        </w:trPr>
        <w:tc>
          <w:tcPr>
            <w:tcW w:w="2180" w:type="dxa"/>
            <w:tcBorders>
              <w:bottom w:val="single" w:sz="8" w:space="0" w:color="00000A"/>
            </w:tcBorders>
            <w:vAlign w:val="bottom"/>
          </w:tcPr>
          <w:p w:rsidR="00404892" w:rsidRDefault="00404892">
            <w:pPr>
              <w:spacing w:line="240" w:lineRule="atLeast"/>
            </w:pPr>
          </w:p>
        </w:tc>
        <w:tc>
          <w:tcPr>
            <w:tcW w:w="160" w:type="dxa"/>
            <w:tcBorders>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заданию педагога.</w:t>
            </w:r>
          </w:p>
        </w:tc>
        <w:tc>
          <w:tcPr>
            <w:tcW w:w="1100" w:type="dxa"/>
            <w:tcBorders>
              <w:bottom w:val="single" w:sz="8" w:space="0" w:color="00000A"/>
            </w:tcBorders>
            <w:vAlign w:val="bottom"/>
          </w:tcPr>
          <w:p w:rsidR="00404892" w:rsidRDefault="00404892">
            <w:pPr>
              <w:spacing w:line="240" w:lineRule="atLeast"/>
              <w:ind w:left="100"/>
              <w:rPr>
                <w:sz w:val="26"/>
                <w:szCs w:val="26"/>
              </w:rPr>
            </w:pPr>
            <w:r>
              <w:rPr>
                <w:sz w:val="26"/>
                <w:szCs w:val="26"/>
              </w:rPr>
              <w:t>показу.</w:t>
            </w:r>
          </w:p>
        </w:tc>
        <w:tc>
          <w:tcPr>
            <w:tcW w:w="600" w:type="dxa"/>
            <w:tcBorders>
              <w:bottom w:val="single" w:sz="8" w:space="0" w:color="00000A"/>
            </w:tcBorders>
            <w:vAlign w:val="bottom"/>
          </w:tcPr>
          <w:p w:rsidR="00404892" w:rsidRDefault="00404892">
            <w:pPr>
              <w:spacing w:line="240" w:lineRule="atLeast"/>
            </w:pPr>
          </w:p>
        </w:tc>
        <w:tc>
          <w:tcPr>
            <w:tcW w:w="460" w:type="dxa"/>
            <w:tcBorders>
              <w:bottom w:val="single" w:sz="8" w:space="0" w:color="00000A"/>
            </w:tcBorders>
            <w:vAlign w:val="bottom"/>
          </w:tcPr>
          <w:p w:rsidR="00404892" w:rsidRDefault="00404892">
            <w:pPr>
              <w:spacing w:line="240" w:lineRule="atLeast"/>
            </w:pPr>
          </w:p>
        </w:tc>
        <w:tc>
          <w:tcPr>
            <w:tcW w:w="700" w:type="dxa"/>
            <w:tcBorders>
              <w:bottom w:val="single" w:sz="8" w:space="0" w:color="00000A"/>
            </w:tcBorders>
            <w:vAlign w:val="bottom"/>
          </w:tcPr>
          <w:p w:rsidR="00404892" w:rsidRDefault="00404892">
            <w:pPr>
              <w:spacing w:line="240" w:lineRule="atLeast"/>
            </w:pPr>
          </w:p>
        </w:tc>
        <w:tc>
          <w:tcPr>
            <w:tcW w:w="1280" w:type="dxa"/>
            <w:tcBorders>
              <w:bottom w:val="single" w:sz="8" w:space="0" w:color="00000A"/>
            </w:tcBorders>
            <w:vAlign w:val="bottom"/>
          </w:tcPr>
          <w:p w:rsidR="00404892" w:rsidRDefault="00404892">
            <w:pPr>
              <w:spacing w:line="240" w:lineRule="atLeast"/>
            </w:pPr>
          </w:p>
        </w:tc>
        <w:tc>
          <w:tcPr>
            <w:tcW w:w="420" w:type="dxa"/>
            <w:tcBorders>
              <w:bottom w:val="single" w:sz="8" w:space="0" w:color="00000A"/>
            </w:tcBorders>
            <w:vAlign w:val="bottom"/>
          </w:tcPr>
          <w:p w:rsidR="00404892" w:rsidRDefault="00404892">
            <w:pPr>
              <w:spacing w:line="240" w:lineRule="atLeast"/>
            </w:pPr>
          </w:p>
        </w:tc>
      </w:tr>
      <w:tr w:rsidR="00404892">
        <w:trPr>
          <w:trHeight w:val="271"/>
        </w:trPr>
        <w:tc>
          <w:tcPr>
            <w:tcW w:w="2180" w:type="dxa"/>
            <w:vAlign w:val="bottom"/>
          </w:tcPr>
          <w:p w:rsidR="00404892" w:rsidRDefault="00404892">
            <w:pPr>
              <w:spacing w:line="271" w:lineRule="exact"/>
              <w:ind w:left="120"/>
              <w:rPr>
                <w:sz w:val="26"/>
                <w:szCs w:val="26"/>
              </w:rPr>
            </w:pPr>
            <w:r>
              <w:rPr>
                <w:sz w:val="26"/>
                <w:szCs w:val="26"/>
              </w:rPr>
              <w:t>Частично-</w:t>
            </w:r>
          </w:p>
        </w:tc>
        <w:tc>
          <w:tcPr>
            <w:tcW w:w="160" w:type="dxa"/>
            <w:tcBorders>
              <w:right w:val="single" w:sz="8" w:space="0" w:color="00000A"/>
            </w:tcBorders>
            <w:vAlign w:val="bottom"/>
          </w:tcPr>
          <w:p w:rsidR="00404892" w:rsidRDefault="00404892">
            <w:pPr>
              <w:spacing w:line="240" w:lineRule="atLeast"/>
              <w:rPr>
                <w:sz w:val="23"/>
                <w:szCs w:val="23"/>
              </w:rPr>
            </w:pP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Суть его состоит в том, что</w:t>
            </w:r>
          </w:p>
        </w:tc>
        <w:tc>
          <w:tcPr>
            <w:tcW w:w="4560" w:type="dxa"/>
            <w:gridSpan w:val="6"/>
            <w:vAlign w:val="bottom"/>
          </w:tcPr>
          <w:p w:rsidR="00404892" w:rsidRDefault="00404892">
            <w:pPr>
              <w:spacing w:line="271" w:lineRule="exact"/>
              <w:ind w:left="100"/>
              <w:rPr>
                <w:sz w:val="26"/>
                <w:szCs w:val="26"/>
              </w:rPr>
            </w:pPr>
            <w:r>
              <w:rPr>
                <w:sz w:val="26"/>
                <w:szCs w:val="26"/>
              </w:rPr>
              <w:t>Каждый шаг предполагает творческую</w:t>
            </w:r>
          </w:p>
        </w:tc>
      </w:tr>
      <w:tr w:rsidR="00404892">
        <w:trPr>
          <w:trHeight w:val="298"/>
        </w:trPr>
        <w:tc>
          <w:tcPr>
            <w:tcW w:w="2180" w:type="dxa"/>
            <w:vAlign w:val="bottom"/>
          </w:tcPr>
          <w:p w:rsidR="00404892" w:rsidRDefault="00404892">
            <w:pPr>
              <w:spacing w:line="240" w:lineRule="atLeast"/>
              <w:ind w:left="120"/>
              <w:rPr>
                <w:sz w:val="26"/>
                <w:szCs w:val="26"/>
              </w:rPr>
            </w:pPr>
            <w:r>
              <w:rPr>
                <w:sz w:val="26"/>
                <w:szCs w:val="26"/>
              </w:rPr>
              <w:t>поисковый</w:t>
            </w: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педагог расчленяет</w:t>
            </w:r>
          </w:p>
        </w:tc>
        <w:tc>
          <w:tcPr>
            <w:tcW w:w="1700" w:type="dxa"/>
            <w:gridSpan w:val="2"/>
            <w:vAlign w:val="bottom"/>
          </w:tcPr>
          <w:p w:rsidR="00404892" w:rsidRDefault="00404892">
            <w:pPr>
              <w:spacing w:line="240" w:lineRule="atLeast"/>
              <w:ind w:left="100"/>
              <w:rPr>
                <w:sz w:val="26"/>
                <w:szCs w:val="26"/>
              </w:rPr>
            </w:pPr>
            <w:r>
              <w:rPr>
                <w:sz w:val="26"/>
                <w:szCs w:val="26"/>
              </w:rPr>
              <w:t>деятельность,</w:t>
            </w:r>
          </w:p>
        </w:tc>
        <w:tc>
          <w:tcPr>
            <w:tcW w:w="460" w:type="dxa"/>
            <w:vAlign w:val="bottom"/>
          </w:tcPr>
          <w:p w:rsidR="00404892" w:rsidRDefault="00404892">
            <w:pPr>
              <w:spacing w:line="240" w:lineRule="atLeast"/>
              <w:ind w:left="80"/>
              <w:rPr>
                <w:sz w:val="26"/>
                <w:szCs w:val="26"/>
              </w:rPr>
            </w:pPr>
            <w:r>
              <w:rPr>
                <w:sz w:val="26"/>
                <w:szCs w:val="26"/>
              </w:rPr>
              <w:t>но</w:t>
            </w:r>
          </w:p>
        </w:tc>
        <w:tc>
          <w:tcPr>
            <w:tcW w:w="2400" w:type="dxa"/>
            <w:gridSpan w:val="3"/>
            <w:vAlign w:val="bottom"/>
          </w:tcPr>
          <w:p w:rsidR="00404892" w:rsidRDefault="00404892">
            <w:pPr>
              <w:spacing w:line="240" w:lineRule="atLeast"/>
              <w:jc w:val="right"/>
              <w:rPr>
                <w:sz w:val="26"/>
                <w:szCs w:val="26"/>
              </w:rPr>
            </w:pPr>
            <w:r>
              <w:rPr>
                <w:sz w:val="26"/>
                <w:szCs w:val="26"/>
              </w:rPr>
              <w:t>целостное решение</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проблемную задачу на под</w:t>
            </w:r>
          </w:p>
        </w:tc>
        <w:tc>
          <w:tcPr>
            <w:tcW w:w="4140" w:type="dxa"/>
            <w:gridSpan w:val="5"/>
            <w:vAlign w:val="bottom"/>
          </w:tcPr>
          <w:p w:rsidR="00404892" w:rsidRDefault="00404892">
            <w:pPr>
              <w:spacing w:line="240" w:lineRule="atLeast"/>
              <w:ind w:left="100"/>
              <w:rPr>
                <w:sz w:val="26"/>
                <w:szCs w:val="26"/>
              </w:rPr>
            </w:pPr>
            <w:r>
              <w:rPr>
                <w:sz w:val="26"/>
                <w:szCs w:val="26"/>
              </w:rPr>
              <w:t>проблемы пока отсутствует.</w:t>
            </w:r>
          </w:p>
        </w:tc>
        <w:tc>
          <w:tcPr>
            <w:tcW w:w="420" w:type="dxa"/>
            <w:vAlign w:val="bottom"/>
          </w:tcPr>
          <w:p w:rsidR="00404892" w:rsidRDefault="00404892">
            <w:pPr>
              <w:spacing w:line="240" w:lineRule="atLeast"/>
            </w:pP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проблемы, а дети</w:t>
            </w:r>
          </w:p>
        </w:tc>
        <w:tc>
          <w:tcPr>
            <w:tcW w:w="1100" w:type="dxa"/>
            <w:vAlign w:val="bottom"/>
          </w:tcPr>
          <w:p w:rsidR="00404892" w:rsidRDefault="00404892">
            <w:pPr>
              <w:spacing w:line="240" w:lineRule="atLeast"/>
            </w:pPr>
          </w:p>
        </w:tc>
        <w:tc>
          <w:tcPr>
            <w:tcW w:w="600" w:type="dxa"/>
            <w:vAlign w:val="bottom"/>
          </w:tcPr>
          <w:p w:rsidR="00404892" w:rsidRDefault="00404892">
            <w:pPr>
              <w:spacing w:line="240" w:lineRule="atLeast"/>
            </w:pPr>
          </w:p>
        </w:tc>
        <w:tc>
          <w:tcPr>
            <w:tcW w:w="460" w:type="dxa"/>
            <w:vAlign w:val="bottom"/>
          </w:tcPr>
          <w:p w:rsidR="00404892" w:rsidRDefault="00404892">
            <w:pPr>
              <w:spacing w:line="240" w:lineRule="atLeast"/>
            </w:pPr>
          </w:p>
        </w:tc>
        <w:tc>
          <w:tcPr>
            <w:tcW w:w="700" w:type="dxa"/>
            <w:vAlign w:val="bottom"/>
          </w:tcPr>
          <w:p w:rsidR="00404892" w:rsidRDefault="00404892">
            <w:pPr>
              <w:spacing w:line="240" w:lineRule="atLeast"/>
            </w:pPr>
          </w:p>
        </w:tc>
        <w:tc>
          <w:tcPr>
            <w:tcW w:w="1280" w:type="dxa"/>
            <w:vAlign w:val="bottom"/>
          </w:tcPr>
          <w:p w:rsidR="00404892" w:rsidRDefault="00404892">
            <w:pPr>
              <w:spacing w:line="240" w:lineRule="atLeast"/>
            </w:pPr>
          </w:p>
        </w:tc>
        <w:tc>
          <w:tcPr>
            <w:tcW w:w="420" w:type="dxa"/>
            <w:vAlign w:val="bottom"/>
          </w:tcPr>
          <w:p w:rsidR="00404892" w:rsidRDefault="00404892">
            <w:pPr>
              <w:spacing w:line="240" w:lineRule="atLeast"/>
            </w:pP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осуществляют отдельные</w:t>
            </w:r>
          </w:p>
        </w:tc>
        <w:tc>
          <w:tcPr>
            <w:tcW w:w="1100" w:type="dxa"/>
            <w:vAlign w:val="bottom"/>
          </w:tcPr>
          <w:p w:rsidR="00404892" w:rsidRDefault="00404892">
            <w:pPr>
              <w:spacing w:line="240" w:lineRule="atLeast"/>
            </w:pPr>
          </w:p>
        </w:tc>
        <w:tc>
          <w:tcPr>
            <w:tcW w:w="600" w:type="dxa"/>
            <w:vAlign w:val="bottom"/>
          </w:tcPr>
          <w:p w:rsidR="00404892" w:rsidRDefault="00404892">
            <w:pPr>
              <w:spacing w:line="240" w:lineRule="atLeast"/>
            </w:pPr>
          </w:p>
        </w:tc>
        <w:tc>
          <w:tcPr>
            <w:tcW w:w="460" w:type="dxa"/>
            <w:vAlign w:val="bottom"/>
          </w:tcPr>
          <w:p w:rsidR="00404892" w:rsidRDefault="00404892">
            <w:pPr>
              <w:spacing w:line="240" w:lineRule="atLeast"/>
            </w:pPr>
          </w:p>
        </w:tc>
        <w:tc>
          <w:tcPr>
            <w:tcW w:w="700" w:type="dxa"/>
            <w:vAlign w:val="bottom"/>
          </w:tcPr>
          <w:p w:rsidR="00404892" w:rsidRDefault="00404892">
            <w:pPr>
              <w:spacing w:line="240" w:lineRule="atLeast"/>
            </w:pPr>
          </w:p>
        </w:tc>
        <w:tc>
          <w:tcPr>
            <w:tcW w:w="1280" w:type="dxa"/>
            <w:vAlign w:val="bottom"/>
          </w:tcPr>
          <w:p w:rsidR="00404892" w:rsidRDefault="00404892">
            <w:pPr>
              <w:spacing w:line="240" w:lineRule="atLeast"/>
            </w:pPr>
          </w:p>
        </w:tc>
        <w:tc>
          <w:tcPr>
            <w:tcW w:w="420" w:type="dxa"/>
            <w:vAlign w:val="bottom"/>
          </w:tcPr>
          <w:p w:rsidR="00404892" w:rsidRDefault="00404892">
            <w:pPr>
              <w:spacing w:line="240" w:lineRule="atLeast"/>
            </w:pPr>
          </w:p>
        </w:tc>
      </w:tr>
      <w:tr w:rsidR="00404892">
        <w:trPr>
          <w:trHeight w:val="317"/>
        </w:trPr>
        <w:tc>
          <w:tcPr>
            <w:tcW w:w="2180" w:type="dxa"/>
            <w:tcBorders>
              <w:bottom w:val="single" w:sz="8" w:space="0" w:color="00000A"/>
            </w:tcBorders>
            <w:vAlign w:val="bottom"/>
          </w:tcPr>
          <w:p w:rsidR="00404892" w:rsidRDefault="00404892">
            <w:pPr>
              <w:spacing w:line="240" w:lineRule="atLeast"/>
            </w:pPr>
          </w:p>
        </w:tc>
        <w:tc>
          <w:tcPr>
            <w:tcW w:w="160" w:type="dxa"/>
            <w:tcBorders>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шаги поиска ее решения.</w:t>
            </w:r>
          </w:p>
        </w:tc>
        <w:tc>
          <w:tcPr>
            <w:tcW w:w="1100" w:type="dxa"/>
            <w:tcBorders>
              <w:bottom w:val="single" w:sz="8" w:space="0" w:color="00000A"/>
            </w:tcBorders>
            <w:vAlign w:val="bottom"/>
          </w:tcPr>
          <w:p w:rsidR="00404892" w:rsidRDefault="00404892">
            <w:pPr>
              <w:spacing w:line="240" w:lineRule="atLeast"/>
            </w:pPr>
          </w:p>
        </w:tc>
        <w:tc>
          <w:tcPr>
            <w:tcW w:w="600" w:type="dxa"/>
            <w:tcBorders>
              <w:bottom w:val="single" w:sz="8" w:space="0" w:color="00000A"/>
            </w:tcBorders>
            <w:vAlign w:val="bottom"/>
          </w:tcPr>
          <w:p w:rsidR="00404892" w:rsidRDefault="00404892">
            <w:pPr>
              <w:spacing w:line="240" w:lineRule="atLeast"/>
            </w:pPr>
          </w:p>
        </w:tc>
        <w:tc>
          <w:tcPr>
            <w:tcW w:w="460" w:type="dxa"/>
            <w:tcBorders>
              <w:bottom w:val="single" w:sz="8" w:space="0" w:color="00000A"/>
            </w:tcBorders>
            <w:vAlign w:val="bottom"/>
          </w:tcPr>
          <w:p w:rsidR="00404892" w:rsidRDefault="00404892">
            <w:pPr>
              <w:spacing w:line="240" w:lineRule="atLeast"/>
            </w:pPr>
          </w:p>
        </w:tc>
        <w:tc>
          <w:tcPr>
            <w:tcW w:w="700" w:type="dxa"/>
            <w:tcBorders>
              <w:bottom w:val="single" w:sz="8" w:space="0" w:color="00000A"/>
            </w:tcBorders>
            <w:vAlign w:val="bottom"/>
          </w:tcPr>
          <w:p w:rsidR="00404892" w:rsidRDefault="00404892">
            <w:pPr>
              <w:spacing w:line="240" w:lineRule="atLeast"/>
            </w:pPr>
          </w:p>
        </w:tc>
        <w:tc>
          <w:tcPr>
            <w:tcW w:w="1280" w:type="dxa"/>
            <w:tcBorders>
              <w:bottom w:val="single" w:sz="8" w:space="0" w:color="00000A"/>
            </w:tcBorders>
            <w:vAlign w:val="bottom"/>
          </w:tcPr>
          <w:p w:rsidR="00404892" w:rsidRDefault="00404892">
            <w:pPr>
              <w:spacing w:line="240" w:lineRule="atLeast"/>
            </w:pPr>
          </w:p>
        </w:tc>
        <w:tc>
          <w:tcPr>
            <w:tcW w:w="420" w:type="dxa"/>
            <w:tcBorders>
              <w:bottom w:val="single" w:sz="8" w:space="0" w:color="00000A"/>
            </w:tcBorders>
            <w:vAlign w:val="bottom"/>
          </w:tcPr>
          <w:p w:rsidR="00404892" w:rsidRDefault="00404892">
            <w:pPr>
              <w:spacing w:line="240" w:lineRule="atLeast"/>
            </w:pPr>
          </w:p>
        </w:tc>
      </w:tr>
      <w:tr w:rsidR="00404892">
        <w:trPr>
          <w:trHeight w:val="271"/>
        </w:trPr>
        <w:tc>
          <w:tcPr>
            <w:tcW w:w="2180" w:type="dxa"/>
            <w:vAlign w:val="bottom"/>
          </w:tcPr>
          <w:p w:rsidR="00404892" w:rsidRDefault="00404892">
            <w:pPr>
              <w:spacing w:line="271" w:lineRule="exact"/>
              <w:ind w:left="120"/>
              <w:rPr>
                <w:sz w:val="26"/>
                <w:szCs w:val="26"/>
              </w:rPr>
            </w:pPr>
            <w:r>
              <w:rPr>
                <w:sz w:val="26"/>
                <w:szCs w:val="26"/>
              </w:rPr>
              <w:t>Активные методы</w:t>
            </w:r>
          </w:p>
        </w:tc>
        <w:tc>
          <w:tcPr>
            <w:tcW w:w="160" w:type="dxa"/>
            <w:tcBorders>
              <w:right w:val="single" w:sz="8" w:space="0" w:color="00000A"/>
            </w:tcBorders>
            <w:vAlign w:val="bottom"/>
          </w:tcPr>
          <w:p w:rsidR="00404892" w:rsidRDefault="00404892">
            <w:pPr>
              <w:spacing w:line="240" w:lineRule="atLeast"/>
              <w:rPr>
                <w:sz w:val="23"/>
                <w:szCs w:val="23"/>
              </w:rPr>
            </w:pPr>
          </w:p>
        </w:tc>
        <w:tc>
          <w:tcPr>
            <w:tcW w:w="3460" w:type="dxa"/>
            <w:tcBorders>
              <w:right w:val="single" w:sz="8" w:space="0" w:color="00000A"/>
            </w:tcBorders>
            <w:vAlign w:val="bottom"/>
          </w:tcPr>
          <w:p w:rsidR="00404892" w:rsidRDefault="00404892">
            <w:pPr>
              <w:spacing w:line="271" w:lineRule="exact"/>
              <w:ind w:left="100"/>
              <w:rPr>
                <w:sz w:val="26"/>
                <w:szCs w:val="26"/>
              </w:rPr>
            </w:pPr>
            <w:r>
              <w:rPr>
                <w:sz w:val="26"/>
                <w:szCs w:val="26"/>
              </w:rPr>
              <w:t>Активные методы</w:t>
            </w:r>
          </w:p>
        </w:tc>
        <w:tc>
          <w:tcPr>
            <w:tcW w:w="1700" w:type="dxa"/>
            <w:gridSpan w:val="2"/>
            <w:vAlign w:val="bottom"/>
          </w:tcPr>
          <w:p w:rsidR="00404892" w:rsidRDefault="00404892">
            <w:pPr>
              <w:spacing w:line="271" w:lineRule="exact"/>
              <w:ind w:left="100"/>
              <w:rPr>
                <w:sz w:val="26"/>
                <w:szCs w:val="26"/>
              </w:rPr>
            </w:pPr>
            <w:r>
              <w:rPr>
                <w:sz w:val="26"/>
                <w:szCs w:val="26"/>
              </w:rPr>
              <w:t>Активные</w:t>
            </w:r>
          </w:p>
        </w:tc>
        <w:tc>
          <w:tcPr>
            <w:tcW w:w="1160" w:type="dxa"/>
            <w:gridSpan w:val="2"/>
            <w:vAlign w:val="bottom"/>
          </w:tcPr>
          <w:p w:rsidR="00404892" w:rsidRDefault="00404892">
            <w:pPr>
              <w:spacing w:line="271" w:lineRule="exact"/>
              <w:jc w:val="center"/>
              <w:rPr>
                <w:w w:val="98"/>
                <w:sz w:val="26"/>
                <w:szCs w:val="26"/>
              </w:rPr>
            </w:pPr>
            <w:r>
              <w:rPr>
                <w:w w:val="98"/>
                <w:sz w:val="26"/>
                <w:szCs w:val="26"/>
              </w:rPr>
              <w:t>методы</w:t>
            </w:r>
          </w:p>
        </w:tc>
        <w:tc>
          <w:tcPr>
            <w:tcW w:w="1700" w:type="dxa"/>
            <w:gridSpan w:val="2"/>
            <w:vAlign w:val="bottom"/>
          </w:tcPr>
          <w:p w:rsidR="00404892" w:rsidRDefault="00404892">
            <w:pPr>
              <w:spacing w:line="271" w:lineRule="exact"/>
              <w:jc w:val="right"/>
              <w:rPr>
                <w:sz w:val="26"/>
                <w:szCs w:val="26"/>
              </w:rPr>
            </w:pPr>
            <w:r>
              <w:rPr>
                <w:sz w:val="26"/>
                <w:szCs w:val="26"/>
              </w:rPr>
              <w:t>обучения</w:t>
            </w: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предоставляют</w:t>
            </w:r>
          </w:p>
        </w:tc>
        <w:tc>
          <w:tcPr>
            <w:tcW w:w="1700" w:type="dxa"/>
            <w:gridSpan w:val="2"/>
            <w:vAlign w:val="bottom"/>
          </w:tcPr>
          <w:p w:rsidR="00404892" w:rsidRDefault="00404892">
            <w:pPr>
              <w:spacing w:line="240" w:lineRule="atLeast"/>
              <w:ind w:left="100"/>
              <w:rPr>
                <w:sz w:val="26"/>
                <w:szCs w:val="26"/>
              </w:rPr>
            </w:pPr>
            <w:r>
              <w:rPr>
                <w:sz w:val="26"/>
                <w:szCs w:val="26"/>
              </w:rPr>
              <w:t>предполагают</w:t>
            </w:r>
          </w:p>
        </w:tc>
        <w:tc>
          <w:tcPr>
            <w:tcW w:w="460" w:type="dxa"/>
            <w:vAlign w:val="bottom"/>
          </w:tcPr>
          <w:p w:rsidR="00404892" w:rsidRDefault="00404892">
            <w:pPr>
              <w:spacing w:line="240" w:lineRule="atLeast"/>
            </w:pPr>
          </w:p>
        </w:tc>
        <w:tc>
          <w:tcPr>
            <w:tcW w:w="1980" w:type="dxa"/>
            <w:gridSpan w:val="2"/>
            <w:vAlign w:val="bottom"/>
          </w:tcPr>
          <w:p w:rsidR="00404892" w:rsidRDefault="00404892">
            <w:pPr>
              <w:spacing w:line="240" w:lineRule="atLeast"/>
              <w:rPr>
                <w:sz w:val="26"/>
                <w:szCs w:val="26"/>
              </w:rPr>
            </w:pPr>
            <w:r>
              <w:rPr>
                <w:sz w:val="26"/>
                <w:szCs w:val="26"/>
              </w:rPr>
              <w:t>использование</w:t>
            </w:r>
          </w:p>
        </w:tc>
        <w:tc>
          <w:tcPr>
            <w:tcW w:w="420" w:type="dxa"/>
            <w:vAlign w:val="bottom"/>
          </w:tcPr>
          <w:p w:rsidR="00404892" w:rsidRDefault="00404892">
            <w:pPr>
              <w:spacing w:line="240" w:lineRule="atLeast"/>
              <w:jc w:val="right"/>
              <w:rPr>
                <w:sz w:val="26"/>
                <w:szCs w:val="26"/>
              </w:rPr>
            </w:pPr>
            <w:r>
              <w:rPr>
                <w:sz w:val="26"/>
                <w:szCs w:val="26"/>
              </w:rPr>
              <w:t>в</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дошкольникам возможность</w:t>
            </w:r>
          </w:p>
        </w:tc>
        <w:tc>
          <w:tcPr>
            <w:tcW w:w="2160" w:type="dxa"/>
            <w:gridSpan w:val="3"/>
            <w:vAlign w:val="bottom"/>
          </w:tcPr>
          <w:p w:rsidR="00404892" w:rsidRDefault="00404892">
            <w:pPr>
              <w:spacing w:line="240" w:lineRule="atLeast"/>
              <w:ind w:left="100"/>
              <w:rPr>
                <w:sz w:val="26"/>
                <w:szCs w:val="26"/>
              </w:rPr>
            </w:pPr>
            <w:r>
              <w:rPr>
                <w:sz w:val="26"/>
                <w:szCs w:val="26"/>
              </w:rPr>
              <w:t>образовательном</w:t>
            </w:r>
          </w:p>
        </w:tc>
        <w:tc>
          <w:tcPr>
            <w:tcW w:w="700" w:type="dxa"/>
            <w:vAlign w:val="bottom"/>
          </w:tcPr>
          <w:p w:rsidR="00404892" w:rsidRDefault="00404892">
            <w:pPr>
              <w:spacing w:line="240" w:lineRule="atLeast"/>
            </w:pPr>
          </w:p>
        </w:tc>
        <w:tc>
          <w:tcPr>
            <w:tcW w:w="1700" w:type="dxa"/>
            <w:gridSpan w:val="2"/>
            <w:vAlign w:val="bottom"/>
          </w:tcPr>
          <w:p w:rsidR="00404892" w:rsidRDefault="00404892">
            <w:pPr>
              <w:spacing w:line="240" w:lineRule="atLeast"/>
              <w:jc w:val="right"/>
              <w:rPr>
                <w:sz w:val="26"/>
                <w:szCs w:val="26"/>
              </w:rPr>
            </w:pPr>
            <w:r>
              <w:rPr>
                <w:sz w:val="26"/>
                <w:szCs w:val="26"/>
              </w:rPr>
              <w:t>процессе</w:t>
            </w: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обучаться на собственном</w:t>
            </w:r>
          </w:p>
        </w:tc>
        <w:tc>
          <w:tcPr>
            <w:tcW w:w="1700" w:type="dxa"/>
            <w:gridSpan w:val="2"/>
            <w:vAlign w:val="bottom"/>
          </w:tcPr>
          <w:p w:rsidR="00404892" w:rsidRDefault="00404892">
            <w:pPr>
              <w:spacing w:line="240" w:lineRule="atLeast"/>
              <w:ind w:left="100"/>
              <w:rPr>
                <w:sz w:val="26"/>
                <w:szCs w:val="26"/>
              </w:rPr>
            </w:pPr>
            <w:r>
              <w:rPr>
                <w:sz w:val="26"/>
                <w:szCs w:val="26"/>
              </w:rPr>
              <w:t>определенной</w:t>
            </w:r>
          </w:p>
        </w:tc>
        <w:tc>
          <w:tcPr>
            <w:tcW w:w="460" w:type="dxa"/>
            <w:vAlign w:val="bottom"/>
          </w:tcPr>
          <w:p w:rsidR="00404892" w:rsidRDefault="00404892">
            <w:pPr>
              <w:spacing w:line="240" w:lineRule="atLeast"/>
            </w:pPr>
          </w:p>
        </w:tc>
        <w:tc>
          <w:tcPr>
            <w:tcW w:w="2400" w:type="dxa"/>
            <w:gridSpan w:val="3"/>
            <w:vAlign w:val="bottom"/>
          </w:tcPr>
          <w:p w:rsidR="00404892" w:rsidRDefault="00404892">
            <w:pPr>
              <w:spacing w:line="240" w:lineRule="atLeast"/>
              <w:jc w:val="right"/>
              <w:rPr>
                <w:sz w:val="26"/>
                <w:szCs w:val="26"/>
              </w:rPr>
            </w:pPr>
            <w:r>
              <w:rPr>
                <w:sz w:val="26"/>
                <w:szCs w:val="26"/>
              </w:rPr>
              <w:t>последовательности</w:t>
            </w:r>
          </w:p>
        </w:tc>
      </w:tr>
      <w:tr w:rsidR="00404892">
        <w:trPr>
          <w:trHeight w:val="300"/>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опыте, приобретать</w:t>
            </w:r>
          </w:p>
        </w:tc>
        <w:tc>
          <w:tcPr>
            <w:tcW w:w="1700" w:type="dxa"/>
            <w:gridSpan w:val="2"/>
            <w:vAlign w:val="bottom"/>
          </w:tcPr>
          <w:p w:rsidR="00404892" w:rsidRDefault="00404892">
            <w:pPr>
              <w:spacing w:line="240" w:lineRule="atLeast"/>
              <w:ind w:left="100"/>
              <w:rPr>
                <w:sz w:val="26"/>
                <w:szCs w:val="26"/>
              </w:rPr>
            </w:pPr>
            <w:r>
              <w:rPr>
                <w:sz w:val="26"/>
                <w:szCs w:val="26"/>
              </w:rPr>
              <w:t>выполнения</w:t>
            </w:r>
          </w:p>
        </w:tc>
        <w:tc>
          <w:tcPr>
            <w:tcW w:w="1160" w:type="dxa"/>
            <w:gridSpan w:val="2"/>
            <w:vAlign w:val="bottom"/>
          </w:tcPr>
          <w:p w:rsidR="00404892" w:rsidRDefault="00404892">
            <w:pPr>
              <w:spacing w:line="240" w:lineRule="atLeast"/>
              <w:ind w:left="80"/>
              <w:rPr>
                <w:sz w:val="26"/>
                <w:szCs w:val="26"/>
              </w:rPr>
            </w:pPr>
            <w:r>
              <w:rPr>
                <w:sz w:val="26"/>
                <w:szCs w:val="26"/>
              </w:rPr>
              <w:t>заданий:</w:t>
            </w:r>
          </w:p>
        </w:tc>
        <w:tc>
          <w:tcPr>
            <w:tcW w:w="1280" w:type="dxa"/>
            <w:vAlign w:val="bottom"/>
          </w:tcPr>
          <w:p w:rsidR="00404892" w:rsidRDefault="00404892">
            <w:pPr>
              <w:spacing w:line="240" w:lineRule="atLeast"/>
              <w:ind w:left="220"/>
              <w:rPr>
                <w:sz w:val="26"/>
                <w:szCs w:val="26"/>
              </w:rPr>
            </w:pPr>
            <w:r>
              <w:rPr>
                <w:sz w:val="26"/>
                <w:szCs w:val="26"/>
              </w:rPr>
              <w:t>начиная</w:t>
            </w:r>
          </w:p>
        </w:tc>
        <w:tc>
          <w:tcPr>
            <w:tcW w:w="420" w:type="dxa"/>
            <w:vAlign w:val="bottom"/>
          </w:tcPr>
          <w:p w:rsidR="00404892" w:rsidRDefault="00404892">
            <w:pPr>
              <w:spacing w:line="240" w:lineRule="atLeast"/>
              <w:jc w:val="right"/>
              <w:rPr>
                <w:sz w:val="26"/>
                <w:szCs w:val="26"/>
              </w:rPr>
            </w:pPr>
            <w:r>
              <w:rPr>
                <w:sz w:val="26"/>
                <w:szCs w:val="26"/>
              </w:rPr>
              <w:t>с</w:t>
            </w:r>
          </w:p>
        </w:tc>
      </w:tr>
      <w:tr w:rsidR="00404892">
        <w:trPr>
          <w:trHeight w:val="298"/>
        </w:trPr>
        <w:tc>
          <w:tcPr>
            <w:tcW w:w="2180" w:type="dxa"/>
            <w:vAlign w:val="bottom"/>
          </w:tcPr>
          <w:p w:rsidR="00404892" w:rsidRDefault="00404892">
            <w:pPr>
              <w:spacing w:line="240" w:lineRule="atLeast"/>
            </w:pPr>
          </w:p>
        </w:tc>
        <w:tc>
          <w:tcPr>
            <w:tcW w:w="160" w:type="dxa"/>
            <w:tcBorders>
              <w:right w:val="single" w:sz="8" w:space="0" w:color="00000A"/>
            </w:tcBorders>
            <w:vAlign w:val="bottom"/>
          </w:tcPr>
          <w:p w:rsidR="00404892" w:rsidRDefault="00404892">
            <w:pPr>
              <w:spacing w:line="240" w:lineRule="atLeast"/>
            </w:pPr>
          </w:p>
        </w:tc>
        <w:tc>
          <w:tcPr>
            <w:tcW w:w="3460" w:type="dxa"/>
            <w:tcBorders>
              <w:right w:val="single" w:sz="8" w:space="0" w:color="00000A"/>
            </w:tcBorders>
            <w:vAlign w:val="bottom"/>
          </w:tcPr>
          <w:p w:rsidR="00404892" w:rsidRDefault="00404892">
            <w:pPr>
              <w:spacing w:line="240" w:lineRule="atLeast"/>
              <w:ind w:left="100"/>
              <w:rPr>
                <w:sz w:val="26"/>
                <w:szCs w:val="26"/>
              </w:rPr>
            </w:pPr>
            <w:r>
              <w:rPr>
                <w:sz w:val="26"/>
                <w:szCs w:val="26"/>
              </w:rPr>
              <w:t>разнообразный</w:t>
            </w:r>
          </w:p>
        </w:tc>
        <w:tc>
          <w:tcPr>
            <w:tcW w:w="1100" w:type="dxa"/>
            <w:vAlign w:val="bottom"/>
          </w:tcPr>
          <w:p w:rsidR="00404892" w:rsidRDefault="00404892">
            <w:pPr>
              <w:spacing w:line="240" w:lineRule="atLeast"/>
              <w:ind w:left="100"/>
              <w:rPr>
                <w:sz w:val="26"/>
                <w:szCs w:val="26"/>
              </w:rPr>
            </w:pPr>
            <w:r>
              <w:rPr>
                <w:sz w:val="26"/>
                <w:szCs w:val="26"/>
              </w:rPr>
              <w:t>анализа</w:t>
            </w:r>
          </w:p>
        </w:tc>
        <w:tc>
          <w:tcPr>
            <w:tcW w:w="600" w:type="dxa"/>
            <w:vAlign w:val="bottom"/>
          </w:tcPr>
          <w:p w:rsidR="00404892" w:rsidRDefault="00404892">
            <w:pPr>
              <w:spacing w:line="240" w:lineRule="atLeast"/>
              <w:jc w:val="center"/>
              <w:rPr>
                <w:sz w:val="26"/>
                <w:szCs w:val="26"/>
              </w:rPr>
            </w:pPr>
            <w:r>
              <w:rPr>
                <w:sz w:val="26"/>
                <w:szCs w:val="26"/>
              </w:rPr>
              <w:t>и</w:t>
            </w:r>
          </w:p>
        </w:tc>
        <w:tc>
          <w:tcPr>
            <w:tcW w:w="1160" w:type="dxa"/>
            <w:gridSpan w:val="2"/>
            <w:vAlign w:val="bottom"/>
          </w:tcPr>
          <w:p w:rsidR="00404892" w:rsidRDefault="00404892">
            <w:pPr>
              <w:spacing w:line="240" w:lineRule="atLeast"/>
              <w:jc w:val="center"/>
              <w:rPr>
                <w:w w:val="98"/>
                <w:sz w:val="26"/>
                <w:szCs w:val="26"/>
              </w:rPr>
            </w:pPr>
            <w:r>
              <w:rPr>
                <w:w w:val="98"/>
                <w:sz w:val="26"/>
                <w:szCs w:val="26"/>
              </w:rPr>
              <w:t>оценки</w:t>
            </w:r>
          </w:p>
        </w:tc>
        <w:tc>
          <w:tcPr>
            <w:tcW w:w="1700" w:type="dxa"/>
            <w:gridSpan w:val="2"/>
            <w:vAlign w:val="bottom"/>
          </w:tcPr>
          <w:p w:rsidR="00404892" w:rsidRDefault="00404892">
            <w:pPr>
              <w:spacing w:line="240" w:lineRule="atLeast"/>
              <w:jc w:val="right"/>
              <w:rPr>
                <w:sz w:val="26"/>
                <w:szCs w:val="26"/>
              </w:rPr>
            </w:pPr>
            <w:r>
              <w:rPr>
                <w:sz w:val="26"/>
                <w:szCs w:val="26"/>
              </w:rPr>
              <w:t>конкретных</w:t>
            </w:r>
          </w:p>
        </w:tc>
      </w:tr>
      <w:tr w:rsidR="00404892">
        <w:trPr>
          <w:trHeight w:val="317"/>
        </w:trPr>
        <w:tc>
          <w:tcPr>
            <w:tcW w:w="2180" w:type="dxa"/>
            <w:tcBorders>
              <w:bottom w:val="single" w:sz="8" w:space="0" w:color="00000A"/>
            </w:tcBorders>
            <w:vAlign w:val="bottom"/>
          </w:tcPr>
          <w:p w:rsidR="00404892" w:rsidRDefault="00404892">
            <w:pPr>
              <w:spacing w:line="240" w:lineRule="atLeast"/>
            </w:pPr>
          </w:p>
        </w:tc>
        <w:tc>
          <w:tcPr>
            <w:tcW w:w="160" w:type="dxa"/>
            <w:tcBorders>
              <w:bottom w:val="single" w:sz="8" w:space="0" w:color="00000A"/>
              <w:right w:val="single" w:sz="8" w:space="0" w:color="00000A"/>
            </w:tcBorders>
            <w:vAlign w:val="bottom"/>
          </w:tcPr>
          <w:p w:rsidR="00404892" w:rsidRDefault="00404892">
            <w:pPr>
              <w:spacing w:line="240" w:lineRule="atLeast"/>
            </w:pPr>
          </w:p>
        </w:tc>
        <w:tc>
          <w:tcPr>
            <w:tcW w:w="34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субъективный опыт.</w:t>
            </w:r>
          </w:p>
        </w:tc>
        <w:tc>
          <w:tcPr>
            <w:tcW w:w="1700" w:type="dxa"/>
            <w:gridSpan w:val="2"/>
            <w:tcBorders>
              <w:bottom w:val="single" w:sz="8" w:space="0" w:color="00000A"/>
            </w:tcBorders>
            <w:vAlign w:val="bottom"/>
          </w:tcPr>
          <w:p w:rsidR="00404892" w:rsidRDefault="00404892">
            <w:pPr>
              <w:spacing w:line="240" w:lineRule="atLeast"/>
              <w:ind w:left="100"/>
              <w:rPr>
                <w:sz w:val="26"/>
                <w:szCs w:val="26"/>
              </w:rPr>
            </w:pPr>
            <w:r>
              <w:rPr>
                <w:sz w:val="26"/>
                <w:szCs w:val="26"/>
              </w:rPr>
              <w:t>ситуаций,</w:t>
            </w:r>
          </w:p>
        </w:tc>
        <w:tc>
          <w:tcPr>
            <w:tcW w:w="2440" w:type="dxa"/>
            <w:gridSpan w:val="3"/>
            <w:tcBorders>
              <w:bottom w:val="single" w:sz="8" w:space="0" w:color="00000A"/>
            </w:tcBorders>
            <w:vAlign w:val="bottom"/>
          </w:tcPr>
          <w:p w:rsidR="00404892" w:rsidRDefault="00404892">
            <w:pPr>
              <w:spacing w:line="240" w:lineRule="atLeast"/>
              <w:ind w:left="400"/>
              <w:rPr>
                <w:sz w:val="26"/>
                <w:szCs w:val="26"/>
              </w:rPr>
            </w:pPr>
            <w:r>
              <w:rPr>
                <w:sz w:val="26"/>
                <w:szCs w:val="26"/>
              </w:rPr>
              <w:t>музыкально</w:t>
            </w:r>
          </w:p>
        </w:tc>
        <w:tc>
          <w:tcPr>
            <w:tcW w:w="420" w:type="dxa"/>
            <w:tcBorders>
              <w:bottom w:val="single" w:sz="8" w:space="0" w:color="00000A"/>
            </w:tcBorders>
            <w:vAlign w:val="bottom"/>
          </w:tcPr>
          <w:p w:rsidR="00404892" w:rsidRDefault="00404892">
            <w:pPr>
              <w:spacing w:line="240" w:lineRule="atLeast"/>
              <w:jc w:val="right"/>
              <w:rPr>
                <w:sz w:val="26"/>
                <w:szCs w:val="26"/>
              </w:rPr>
            </w:pPr>
            <w:r>
              <w:rPr>
                <w:sz w:val="26"/>
                <w:szCs w:val="26"/>
              </w:rPr>
              <w:t>-</w:t>
            </w:r>
          </w:p>
        </w:tc>
      </w:tr>
    </w:tbl>
    <w:p w:rsidR="00404892" w:rsidRDefault="00183283">
      <w:pPr>
        <w:spacing w:line="20" w:lineRule="exact"/>
      </w:pPr>
      <w:r>
        <w:rPr>
          <w:noProof/>
        </w:rPr>
        <w:pict>
          <v:shape id="Изображение 29" o:spid="_x0000_s1054" type="#_x0000_t75" style="position:absolute;margin-left:116.2pt;margin-top:-346.35pt;width:.9pt;height:346.4pt;z-index:-251656192;visibility:visible;mso-position-horizontal-relative:text;mso-position-vertical-relative:text">
            <v:imagedata r:id="rId26" o:title=""/>
          </v:shape>
        </w:pict>
      </w:r>
      <w:r>
        <w:rPr>
          <w:noProof/>
        </w:rPr>
        <w:pict>
          <v:shape id="Изображение 30" o:spid="_x0000_s1055" type="#_x0000_t75" style="position:absolute;margin-left:288.6pt;margin-top:-346.35pt;width:.9pt;height:346.4pt;z-index:-251655168;visibility:visible;mso-position-horizontal-relative:text;mso-position-vertical-relative:text">
            <v:imagedata r:id="rId26" o:title=""/>
          </v:shape>
        </w:pict>
      </w:r>
    </w:p>
    <w:p w:rsidR="00404892" w:rsidRDefault="00404892">
      <w:pPr>
        <w:spacing w:line="20" w:lineRule="exact"/>
        <w:sectPr w:rsidR="00404892">
          <w:pgSz w:w="11900" w:h="16840"/>
          <w:pgMar w:top="538" w:right="800" w:bottom="431" w:left="740" w:header="0" w:footer="0" w:gutter="0"/>
          <w:cols w:space="720" w:equalWidth="0">
            <w:col w:w="10360"/>
          </w:cols>
          <w:docGrid w:linePitch="360"/>
        </w:sectPr>
      </w:pPr>
    </w:p>
    <w:p w:rsidR="00404892" w:rsidRDefault="00404892">
      <w:pPr>
        <w:spacing w:line="270" w:lineRule="exact"/>
      </w:pPr>
    </w:p>
    <w:p w:rsidR="00404892" w:rsidRDefault="00404892">
      <w:pPr>
        <w:spacing w:line="240" w:lineRule="atLeast"/>
        <w:ind w:left="120"/>
      </w:pPr>
    </w:p>
    <w:p w:rsidR="00404892" w:rsidRDefault="00404892">
      <w:pPr>
        <w:spacing w:line="240" w:lineRule="atLeast"/>
        <w:ind w:left="120"/>
        <w:sectPr w:rsidR="00404892">
          <w:type w:val="continuous"/>
          <w:pgSz w:w="11900" w:h="16840"/>
          <w:pgMar w:top="538" w:right="800" w:bottom="431" w:left="740" w:header="0" w:footer="0" w:gutter="0"/>
          <w:cols w:space="720" w:equalWidth="0">
            <w:col w:w="10360"/>
          </w:cols>
          <w:docGrid w:linePitch="360"/>
        </w:sectPr>
      </w:pPr>
    </w:p>
    <w:p w:rsidR="00404892" w:rsidRDefault="00404892">
      <w:pPr>
        <w:spacing w:line="240" w:lineRule="atLeast"/>
        <w:ind w:left="5786"/>
        <w:rPr>
          <w:sz w:val="26"/>
          <w:szCs w:val="26"/>
        </w:rPr>
      </w:pPr>
      <w:r>
        <w:rPr>
          <w:sz w:val="26"/>
          <w:szCs w:val="26"/>
        </w:rPr>
        <w:lastRenderedPageBreak/>
        <w:t>дидактических игр.</w:t>
      </w:r>
    </w:p>
    <w:p w:rsidR="00404892" w:rsidRDefault="00183283">
      <w:pPr>
        <w:spacing w:line="20" w:lineRule="exact"/>
      </w:pPr>
      <w:r>
        <w:rPr>
          <w:noProof/>
        </w:rPr>
        <w:pict>
          <v:shape id="Изображение 31" o:spid="_x0000_s1056" type="#_x0000_t75" style="position:absolute;margin-left:-5.85pt;margin-top:-14.4pt;width:518pt;height:75.9pt;z-index:-251654144;visibility:visible">
            <v:imagedata r:id="rId27" o:title=""/>
          </v:shape>
        </w:pict>
      </w:r>
    </w:p>
    <w:p w:rsidR="00404892" w:rsidRDefault="00404892">
      <w:pPr>
        <w:tabs>
          <w:tab w:val="left" w:pos="6406"/>
          <w:tab w:val="left" w:pos="7666"/>
          <w:tab w:val="left" w:pos="9206"/>
        </w:tabs>
        <w:spacing w:line="240" w:lineRule="atLeast"/>
        <w:ind w:left="5786"/>
        <w:rPr>
          <w:sz w:val="25"/>
          <w:szCs w:val="25"/>
        </w:rPr>
      </w:pPr>
      <w:r>
        <w:rPr>
          <w:sz w:val="26"/>
          <w:szCs w:val="26"/>
        </w:rPr>
        <w:t>В</w:t>
      </w:r>
      <w:r>
        <w:tab/>
      </w:r>
      <w:r>
        <w:rPr>
          <w:sz w:val="26"/>
          <w:szCs w:val="26"/>
        </w:rPr>
        <w:t>группу</w:t>
      </w:r>
      <w:r>
        <w:tab/>
      </w:r>
      <w:r>
        <w:rPr>
          <w:sz w:val="26"/>
          <w:szCs w:val="26"/>
        </w:rPr>
        <w:t>активных</w:t>
      </w:r>
      <w:r>
        <w:tab/>
      </w:r>
      <w:r>
        <w:rPr>
          <w:sz w:val="25"/>
          <w:szCs w:val="25"/>
        </w:rPr>
        <w:t>методов</w:t>
      </w:r>
    </w:p>
    <w:p w:rsidR="00404892" w:rsidRDefault="00404892">
      <w:pPr>
        <w:tabs>
          <w:tab w:val="left" w:pos="8526"/>
        </w:tabs>
        <w:spacing w:line="240" w:lineRule="atLeast"/>
        <w:ind w:left="5786"/>
        <w:rPr>
          <w:sz w:val="26"/>
          <w:szCs w:val="26"/>
        </w:rPr>
      </w:pPr>
      <w:r>
        <w:rPr>
          <w:sz w:val="26"/>
          <w:szCs w:val="26"/>
        </w:rPr>
        <w:t>образования входят</w:t>
      </w:r>
      <w:r>
        <w:tab/>
      </w:r>
      <w:r>
        <w:rPr>
          <w:sz w:val="26"/>
          <w:szCs w:val="26"/>
        </w:rPr>
        <w:t>музыкально -</w:t>
      </w:r>
    </w:p>
    <w:p w:rsidR="00404892" w:rsidRDefault="00404892">
      <w:pPr>
        <w:tabs>
          <w:tab w:val="left" w:pos="7726"/>
          <w:tab w:val="left" w:pos="8686"/>
        </w:tabs>
        <w:spacing w:line="240" w:lineRule="atLeast"/>
        <w:ind w:left="5786"/>
        <w:rPr>
          <w:sz w:val="25"/>
          <w:szCs w:val="25"/>
        </w:rPr>
      </w:pPr>
      <w:r>
        <w:rPr>
          <w:sz w:val="26"/>
          <w:szCs w:val="26"/>
        </w:rPr>
        <w:t>дидактические</w:t>
      </w:r>
      <w:r>
        <w:rPr>
          <w:sz w:val="26"/>
          <w:szCs w:val="26"/>
        </w:rPr>
        <w:tab/>
        <w:t>игры,</w:t>
      </w:r>
      <w:r>
        <w:tab/>
      </w:r>
      <w:r>
        <w:rPr>
          <w:sz w:val="25"/>
          <w:szCs w:val="25"/>
        </w:rPr>
        <w:t>развлечения,</w:t>
      </w:r>
    </w:p>
    <w:p w:rsidR="00404892" w:rsidRDefault="00404892">
      <w:pPr>
        <w:spacing w:line="240" w:lineRule="atLeast"/>
        <w:ind w:left="5786"/>
        <w:rPr>
          <w:sz w:val="26"/>
          <w:szCs w:val="26"/>
        </w:rPr>
      </w:pPr>
      <w:r>
        <w:rPr>
          <w:sz w:val="26"/>
          <w:szCs w:val="26"/>
        </w:rPr>
        <w:t>театрализация и т.д.</w:t>
      </w:r>
    </w:p>
    <w:p w:rsidR="00404892" w:rsidRDefault="00404892">
      <w:pPr>
        <w:spacing w:line="309" w:lineRule="exact"/>
      </w:pPr>
    </w:p>
    <w:p w:rsidR="00404892" w:rsidRDefault="00404892">
      <w:pPr>
        <w:spacing w:line="240" w:lineRule="atLeast"/>
        <w:ind w:left="6" w:firstLine="680"/>
        <w:rPr>
          <w:sz w:val="26"/>
          <w:szCs w:val="26"/>
        </w:rPr>
      </w:pPr>
      <w:r>
        <w:rPr>
          <w:sz w:val="26"/>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404892" w:rsidRDefault="00404892">
      <w:pPr>
        <w:numPr>
          <w:ilvl w:val="0"/>
          <w:numId w:val="27"/>
        </w:numPr>
        <w:tabs>
          <w:tab w:val="left" w:pos="146"/>
        </w:tabs>
        <w:spacing w:line="240" w:lineRule="atLeast"/>
        <w:ind w:left="146" w:hanging="146"/>
        <w:rPr>
          <w:sz w:val="26"/>
          <w:szCs w:val="26"/>
        </w:rPr>
      </w:pPr>
      <w:r>
        <w:rPr>
          <w:sz w:val="26"/>
          <w:szCs w:val="26"/>
        </w:rPr>
        <w:t>учебно-методические;</w:t>
      </w:r>
    </w:p>
    <w:p w:rsidR="00404892" w:rsidRDefault="00404892">
      <w:pPr>
        <w:spacing w:line="1" w:lineRule="exact"/>
        <w:rPr>
          <w:sz w:val="26"/>
          <w:szCs w:val="26"/>
        </w:rPr>
      </w:pPr>
    </w:p>
    <w:p w:rsidR="00404892" w:rsidRDefault="00404892">
      <w:pPr>
        <w:numPr>
          <w:ilvl w:val="0"/>
          <w:numId w:val="27"/>
        </w:numPr>
        <w:tabs>
          <w:tab w:val="left" w:pos="146"/>
        </w:tabs>
        <w:spacing w:line="240" w:lineRule="atLeast"/>
        <w:ind w:left="146" w:hanging="146"/>
        <w:rPr>
          <w:sz w:val="26"/>
          <w:szCs w:val="26"/>
        </w:rPr>
      </w:pPr>
      <w:r>
        <w:rPr>
          <w:sz w:val="26"/>
          <w:szCs w:val="26"/>
        </w:rPr>
        <w:t>наглядные;</w:t>
      </w:r>
    </w:p>
    <w:p w:rsidR="00404892" w:rsidRDefault="00404892">
      <w:pPr>
        <w:spacing w:line="240" w:lineRule="atLeast"/>
        <w:ind w:left="6"/>
        <w:rPr>
          <w:sz w:val="26"/>
          <w:szCs w:val="26"/>
        </w:rPr>
      </w:pPr>
      <w:r>
        <w:rPr>
          <w:sz w:val="26"/>
          <w:szCs w:val="26"/>
        </w:rPr>
        <w:t>-дидактические;</w:t>
      </w:r>
    </w:p>
    <w:p w:rsidR="00404892" w:rsidRDefault="00404892">
      <w:pPr>
        <w:spacing w:line="1" w:lineRule="exact"/>
      </w:pPr>
    </w:p>
    <w:p w:rsidR="00404892" w:rsidRDefault="00404892">
      <w:pPr>
        <w:spacing w:line="240" w:lineRule="atLeast"/>
        <w:ind w:left="6"/>
        <w:rPr>
          <w:sz w:val="26"/>
          <w:szCs w:val="26"/>
        </w:rPr>
      </w:pPr>
      <w:r>
        <w:rPr>
          <w:sz w:val="26"/>
          <w:szCs w:val="26"/>
        </w:rPr>
        <w:t>- игровые.</w:t>
      </w:r>
    </w:p>
    <w:p w:rsidR="00404892" w:rsidRDefault="00404892">
      <w:pPr>
        <w:spacing w:line="200" w:lineRule="exact"/>
      </w:pPr>
    </w:p>
    <w:p w:rsidR="00404892" w:rsidRDefault="00404892">
      <w:pPr>
        <w:spacing w:line="292" w:lineRule="exact"/>
      </w:pPr>
    </w:p>
    <w:p w:rsidR="00404892" w:rsidRDefault="00404892">
      <w:pPr>
        <w:spacing w:line="242" w:lineRule="auto"/>
        <w:ind w:left="6" w:right="1100"/>
        <w:rPr>
          <w:b/>
          <w:bCs/>
          <w:sz w:val="26"/>
          <w:szCs w:val="26"/>
        </w:rPr>
      </w:pPr>
      <w:r>
        <w:rPr>
          <w:b/>
          <w:bCs/>
          <w:sz w:val="26"/>
          <w:szCs w:val="26"/>
        </w:rPr>
        <w:t>2.3.Описание образовательной деятельности по профессиональной коррекции нарушений развития дошкольников</w:t>
      </w:r>
    </w:p>
    <w:p w:rsidR="00404892" w:rsidRDefault="00404892">
      <w:pPr>
        <w:spacing w:line="239" w:lineRule="auto"/>
        <w:ind w:left="6" w:right="20" w:firstLine="284"/>
        <w:jc w:val="both"/>
        <w:rPr>
          <w:sz w:val="26"/>
          <w:szCs w:val="26"/>
        </w:rPr>
      </w:pPr>
      <w:r>
        <w:rPr>
          <w:sz w:val="26"/>
          <w:szCs w:val="26"/>
        </w:rPr>
        <w:t>Подготовительную  группу №1 посещает ребенок-инвалид с нарушением опорно-двигательного аппарата (далее - НОДА). Образовательная деятельность осуществляется со всей группой. Время освоения содержания для ребенка с НОДА индивидуально.</w:t>
      </w:r>
    </w:p>
    <w:p w:rsidR="00404892" w:rsidRDefault="00404892">
      <w:pPr>
        <w:spacing w:line="3" w:lineRule="exact"/>
      </w:pPr>
    </w:p>
    <w:p w:rsidR="00404892" w:rsidRDefault="00404892">
      <w:pPr>
        <w:spacing w:line="240" w:lineRule="atLeast"/>
        <w:ind w:left="286"/>
        <w:rPr>
          <w:sz w:val="26"/>
          <w:szCs w:val="26"/>
        </w:rPr>
      </w:pPr>
      <w:r>
        <w:rPr>
          <w:sz w:val="26"/>
          <w:szCs w:val="26"/>
        </w:rPr>
        <w:t>Психолого – педагогическое сопровождение основывается на следующих принципах:</w:t>
      </w:r>
    </w:p>
    <w:p w:rsidR="00404892" w:rsidRDefault="00404892">
      <w:pPr>
        <w:spacing w:line="1" w:lineRule="exact"/>
      </w:pPr>
    </w:p>
    <w:p w:rsidR="00404892" w:rsidRDefault="00404892">
      <w:pPr>
        <w:numPr>
          <w:ilvl w:val="0"/>
          <w:numId w:val="28"/>
        </w:numPr>
        <w:tabs>
          <w:tab w:val="left" w:pos="460"/>
        </w:tabs>
        <w:spacing w:line="240" w:lineRule="atLeast"/>
        <w:ind w:left="6" w:right="20" w:firstLine="278"/>
        <w:rPr>
          <w:sz w:val="26"/>
          <w:szCs w:val="26"/>
        </w:rPr>
      </w:pPr>
      <w:r>
        <w:rPr>
          <w:sz w:val="26"/>
          <w:szCs w:val="26"/>
        </w:rPr>
        <w:t>опора на те личностные достижения, которые реально есть у ребенка. Оно находится в логике его развития, а не искусственно задает ему цели и задачи извне;</w:t>
      </w:r>
    </w:p>
    <w:p w:rsidR="00404892" w:rsidRDefault="00404892">
      <w:pPr>
        <w:numPr>
          <w:ilvl w:val="0"/>
          <w:numId w:val="28"/>
        </w:numPr>
        <w:tabs>
          <w:tab w:val="left" w:pos="487"/>
        </w:tabs>
        <w:spacing w:line="240" w:lineRule="atLeast"/>
        <w:ind w:left="6" w:right="20" w:firstLine="278"/>
        <w:rPr>
          <w:sz w:val="26"/>
          <w:szCs w:val="26"/>
        </w:rPr>
      </w:pPr>
      <w:r>
        <w:rPr>
          <w:sz w:val="26"/>
          <w:szCs w:val="26"/>
        </w:rPr>
        <w:t>Соблюдение интересов ребенка. Принцип определяет позицию специалиста, который призван сопровождать ребенка с максимальной пользой и в интересах ребенка.</w:t>
      </w:r>
    </w:p>
    <w:p w:rsidR="00404892" w:rsidRDefault="00404892">
      <w:pPr>
        <w:numPr>
          <w:ilvl w:val="0"/>
          <w:numId w:val="28"/>
        </w:numPr>
        <w:tabs>
          <w:tab w:val="left" w:pos="558"/>
        </w:tabs>
        <w:spacing w:line="240" w:lineRule="atLeast"/>
        <w:ind w:left="6" w:right="20" w:firstLine="278"/>
        <w:rPr>
          <w:sz w:val="26"/>
          <w:szCs w:val="26"/>
        </w:rPr>
      </w:pPr>
      <w:r>
        <w:rPr>
          <w:sz w:val="26"/>
          <w:szCs w:val="26"/>
        </w:rPr>
        <w:t>Системность. Принцип обеспечивает системный подход к анализу особенностей развития, а также всесторонний многоуровневый подход.</w:t>
      </w:r>
    </w:p>
    <w:p w:rsidR="00404892" w:rsidRDefault="00404892">
      <w:pPr>
        <w:numPr>
          <w:ilvl w:val="0"/>
          <w:numId w:val="28"/>
        </w:numPr>
        <w:tabs>
          <w:tab w:val="left" w:pos="638"/>
        </w:tabs>
        <w:spacing w:line="239" w:lineRule="auto"/>
        <w:ind w:left="6" w:right="20" w:firstLine="278"/>
        <w:jc w:val="both"/>
        <w:rPr>
          <w:sz w:val="26"/>
          <w:szCs w:val="26"/>
        </w:rPr>
      </w:pPr>
      <w:r>
        <w:rPr>
          <w:sz w:val="26"/>
          <w:szCs w:val="26"/>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404892" w:rsidRDefault="00404892">
      <w:pPr>
        <w:spacing w:line="2" w:lineRule="exact"/>
        <w:rPr>
          <w:sz w:val="26"/>
          <w:szCs w:val="26"/>
        </w:rPr>
      </w:pPr>
    </w:p>
    <w:p w:rsidR="00404892" w:rsidRDefault="00404892">
      <w:pPr>
        <w:numPr>
          <w:ilvl w:val="0"/>
          <w:numId w:val="28"/>
        </w:numPr>
        <w:tabs>
          <w:tab w:val="left" w:pos="567"/>
        </w:tabs>
        <w:spacing w:line="240" w:lineRule="atLeast"/>
        <w:ind w:left="6" w:right="20" w:firstLine="278"/>
        <w:jc w:val="both"/>
        <w:rPr>
          <w:sz w:val="26"/>
          <w:szCs w:val="26"/>
        </w:rPr>
      </w:pPr>
      <w:r>
        <w:rPr>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 представителям) вопроса о направлениях, способах психолого-педагогического сопровождения.</w:t>
      </w:r>
    </w:p>
    <w:p w:rsidR="00404892" w:rsidRDefault="00404892">
      <w:pPr>
        <w:spacing w:line="240" w:lineRule="atLeast"/>
        <w:ind w:left="6" w:right="20" w:firstLine="708"/>
        <w:jc w:val="both"/>
        <w:rPr>
          <w:sz w:val="26"/>
          <w:szCs w:val="26"/>
        </w:rPr>
      </w:pPr>
      <w:r>
        <w:rPr>
          <w:sz w:val="26"/>
          <w:szCs w:val="26"/>
        </w:rPr>
        <w:t>Основная цель – формирование эстетического отношения к миру, накопление эстетических представлений и образов, развитие эстетического вкуса, музыкальных способностей. В этом направлении решаются как общеобразовательные, таки коррекционные задачи, реализация которых стимулирует развитие:</w:t>
      </w:r>
    </w:p>
    <w:p w:rsidR="00404892" w:rsidRDefault="00404892">
      <w:pPr>
        <w:spacing w:line="249" w:lineRule="auto"/>
        <w:ind w:left="1006" w:right="6500"/>
        <w:rPr>
          <w:sz w:val="25"/>
          <w:szCs w:val="25"/>
        </w:rPr>
      </w:pPr>
      <w:r>
        <w:rPr>
          <w:sz w:val="25"/>
          <w:szCs w:val="25"/>
        </w:rPr>
        <w:t>сенсорных способностей; чувство ритма; музыкальный слух;</w:t>
      </w:r>
    </w:p>
    <w:p w:rsidR="00404892" w:rsidRDefault="00404892">
      <w:pPr>
        <w:spacing w:line="3" w:lineRule="exact"/>
        <w:rPr>
          <w:sz w:val="26"/>
          <w:szCs w:val="26"/>
        </w:rPr>
      </w:pPr>
    </w:p>
    <w:p w:rsidR="00404892" w:rsidRDefault="00404892">
      <w:pPr>
        <w:spacing w:line="240" w:lineRule="atLeast"/>
        <w:ind w:left="646"/>
        <w:rPr>
          <w:sz w:val="26"/>
          <w:szCs w:val="26"/>
        </w:rPr>
      </w:pPr>
      <w:r>
        <w:rPr>
          <w:sz w:val="26"/>
          <w:szCs w:val="26"/>
        </w:rPr>
        <w:t>умение выражать в художественных образах свои творческие способности.</w:t>
      </w:r>
    </w:p>
    <w:p w:rsidR="00404892" w:rsidRDefault="00404892">
      <w:pPr>
        <w:spacing w:line="294" w:lineRule="exact"/>
      </w:pPr>
    </w:p>
    <w:p w:rsidR="00404892" w:rsidRDefault="00404892">
      <w:pPr>
        <w:spacing w:line="242" w:lineRule="auto"/>
        <w:ind w:left="6" w:right="20" w:firstLine="284"/>
        <w:rPr>
          <w:b/>
          <w:bCs/>
          <w:sz w:val="26"/>
          <w:szCs w:val="26"/>
        </w:rPr>
      </w:pPr>
      <w:r>
        <w:rPr>
          <w:b/>
          <w:bCs/>
          <w:sz w:val="26"/>
          <w:szCs w:val="26"/>
        </w:rPr>
        <w:t>2.4.Особенности образовательной деятельности разных видов и культурных практик.</w:t>
      </w:r>
    </w:p>
    <w:p w:rsidR="00404892" w:rsidRDefault="00404892">
      <w:pPr>
        <w:spacing w:line="240" w:lineRule="atLeast"/>
        <w:ind w:left="6" w:right="20" w:firstLine="708"/>
        <w:rPr>
          <w:sz w:val="26"/>
          <w:szCs w:val="26"/>
        </w:rPr>
      </w:pPr>
      <w:r>
        <w:rPr>
          <w:sz w:val="26"/>
          <w:szCs w:val="26"/>
        </w:rPr>
        <w:t>Непосредственно–образовательная деятельность организовывается со всей группой с учетом индивидуальных особенностей детей.</w:t>
      </w:r>
    </w:p>
    <w:p w:rsidR="00404892" w:rsidRDefault="00404892">
      <w:pPr>
        <w:spacing w:line="240" w:lineRule="atLeast"/>
        <w:ind w:left="6" w:right="1820" w:firstLine="774"/>
        <w:rPr>
          <w:sz w:val="26"/>
          <w:szCs w:val="26"/>
        </w:rPr>
      </w:pPr>
      <w:r>
        <w:rPr>
          <w:sz w:val="26"/>
          <w:szCs w:val="26"/>
        </w:rPr>
        <w:t>Реализация содержания художественного - эстетического воспитания осуществляется в процессе:</w:t>
      </w:r>
    </w:p>
    <w:p w:rsidR="00404892" w:rsidRDefault="00404892">
      <w:pPr>
        <w:spacing w:line="240" w:lineRule="atLeast"/>
        <w:ind w:left="6"/>
        <w:rPr>
          <w:sz w:val="26"/>
          <w:szCs w:val="26"/>
        </w:rPr>
      </w:pPr>
      <w:r>
        <w:rPr>
          <w:sz w:val="26"/>
          <w:szCs w:val="26"/>
        </w:rPr>
        <w:t>а) совместной непосредственно–образовательной  деятельности;</w:t>
      </w:r>
    </w:p>
    <w:p w:rsidR="00404892" w:rsidRDefault="00404892">
      <w:pPr>
        <w:spacing w:line="240" w:lineRule="atLeast"/>
        <w:ind w:left="6"/>
        <w:rPr>
          <w:sz w:val="26"/>
          <w:szCs w:val="26"/>
        </w:rPr>
        <w:sectPr w:rsidR="00404892">
          <w:pgSz w:w="11900" w:h="16840"/>
          <w:pgMar w:top="558" w:right="700" w:bottom="431" w:left="854" w:header="0" w:footer="0" w:gutter="0"/>
          <w:cols w:space="720" w:equalWidth="0">
            <w:col w:w="10346"/>
          </w:cols>
          <w:docGrid w:linePitch="360"/>
        </w:sectPr>
      </w:pPr>
    </w:p>
    <w:p w:rsidR="00404892" w:rsidRDefault="00404892">
      <w:pPr>
        <w:spacing w:line="49" w:lineRule="exact"/>
      </w:pPr>
    </w:p>
    <w:p w:rsidR="00404892" w:rsidRDefault="00404892">
      <w:pPr>
        <w:spacing w:line="240" w:lineRule="atLeast"/>
        <w:ind w:left="6"/>
        <w:sectPr w:rsidR="00404892">
          <w:type w:val="continuous"/>
          <w:pgSz w:w="11900" w:h="16840"/>
          <w:pgMar w:top="558" w:right="700" w:bottom="431" w:left="854" w:header="0" w:footer="0" w:gutter="0"/>
          <w:cols w:space="720" w:equalWidth="0">
            <w:col w:w="10346"/>
          </w:cols>
          <w:docGrid w:linePitch="360"/>
        </w:sectPr>
      </w:pPr>
    </w:p>
    <w:p w:rsidR="00404892" w:rsidRDefault="00404892">
      <w:pPr>
        <w:spacing w:line="240" w:lineRule="atLeast"/>
        <w:rPr>
          <w:sz w:val="26"/>
          <w:szCs w:val="26"/>
        </w:rPr>
      </w:pPr>
      <w:r>
        <w:rPr>
          <w:sz w:val="26"/>
          <w:szCs w:val="26"/>
        </w:rPr>
        <w:lastRenderedPageBreak/>
        <w:t>б) в процессе режимных моментов;</w:t>
      </w:r>
    </w:p>
    <w:p w:rsidR="00404892" w:rsidRDefault="00404892">
      <w:pPr>
        <w:spacing w:line="240" w:lineRule="atLeast"/>
        <w:rPr>
          <w:sz w:val="26"/>
          <w:szCs w:val="26"/>
        </w:rPr>
      </w:pPr>
      <w:r>
        <w:rPr>
          <w:sz w:val="26"/>
          <w:szCs w:val="26"/>
        </w:rPr>
        <w:t>в) в процессе самостоятельной деятельности, освоения культурных практик.</w:t>
      </w:r>
    </w:p>
    <w:p w:rsidR="00404892" w:rsidRDefault="00404892">
      <w:pPr>
        <w:spacing w:line="240" w:lineRule="atLeast"/>
        <w:ind w:firstLine="360"/>
        <w:jc w:val="both"/>
        <w:rPr>
          <w:sz w:val="26"/>
          <w:szCs w:val="26"/>
        </w:rPr>
      </w:pPr>
      <w:r>
        <w:rPr>
          <w:sz w:val="26"/>
          <w:szCs w:val="26"/>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404892" w:rsidRDefault="00404892">
      <w:pPr>
        <w:numPr>
          <w:ilvl w:val="0"/>
          <w:numId w:val="29"/>
        </w:numPr>
        <w:tabs>
          <w:tab w:val="left" w:pos="1063"/>
        </w:tabs>
        <w:spacing w:line="240" w:lineRule="atLeast"/>
        <w:ind w:right="20" w:firstLine="801"/>
        <w:jc w:val="both"/>
        <w:rPr>
          <w:sz w:val="26"/>
          <w:szCs w:val="26"/>
        </w:rPr>
      </w:pPr>
      <w:r>
        <w:rPr>
          <w:sz w:val="26"/>
          <w:szCs w:val="26"/>
        </w:rPr>
        <w:t>музыкальном зале созданы условия для возникновения культурных практик детей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w:t>
      </w:r>
    </w:p>
    <w:p w:rsidR="00404892" w:rsidRDefault="00404892">
      <w:pPr>
        <w:spacing w:line="1" w:lineRule="exact"/>
      </w:pPr>
    </w:p>
    <w:p w:rsidR="00404892" w:rsidRDefault="00404892">
      <w:pPr>
        <w:spacing w:line="239" w:lineRule="auto"/>
        <w:ind w:right="20"/>
        <w:rPr>
          <w:sz w:val="26"/>
          <w:szCs w:val="26"/>
        </w:rPr>
      </w:pPr>
      <w:r>
        <w:rPr>
          <w:sz w:val="26"/>
          <w:szCs w:val="26"/>
        </w:rPr>
        <w:t>компетенций детей. Эта деятельность основывается на текущих интересах детей и осуществляет педагогическую поддержку каждому ребенку. Используем следующей формы:</w:t>
      </w:r>
    </w:p>
    <w:p w:rsidR="00404892" w:rsidRDefault="00404892">
      <w:pPr>
        <w:spacing w:line="3" w:lineRule="exact"/>
      </w:pPr>
    </w:p>
    <w:p w:rsidR="00404892" w:rsidRDefault="00404892">
      <w:pPr>
        <w:spacing w:line="240" w:lineRule="atLeast"/>
        <w:rPr>
          <w:sz w:val="26"/>
          <w:szCs w:val="26"/>
        </w:rPr>
      </w:pPr>
      <w:r>
        <w:rPr>
          <w:sz w:val="26"/>
          <w:szCs w:val="26"/>
        </w:rPr>
        <w:t>- ритуалы встреч и прощаний</w:t>
      </w:r>
    </w:p>
    <w:p w:rsidR="00404892" w:rsidRDefault="00404892">
      <w:pPr>
        <w:spacing w:line="1" w:lineRule="exact"/>
      </w:pPr>
    </w:p>
    <w:p w:rsidR="00404892" w:rsidRDefault="00404892">
      <w:pPr>
        <w:spacing w:line="240" w:lineRule="atLeast"/>
        <w:ind w:firstLine="300"/>
        <w:rPr>
          <w:sz w:val="26"/>
          <w:szCs w:val="26"/>
        </w:rPr>
      </w:pPr>
      <w:r>
        <w:rPr>
          <w:sz w:val="26"/>
          <w:szCs w:val="26"/>
        </w:rPr>
        <w:t>- обязательный сбор для проведения «бесед в круге», организации детского совета, совместного планирования (проговаривания) плана;</w:t>
      </w:r>
    </w:p>
    <w:p w:rsidR="00404892" w:rsidRDefault="00404892">
      <w:pPr>
        <w:numPr>
          <w:ilvl w:val="0"/>
          <w:numId w:val="30"/>
        </w:numPr>
        <w:tabs>
          <w:tab w:val="left" w:pos="360"/>
        </w:tabs>
        <w:spacing w:line="240" w:lineRule="atLeast"/>
        <w:ind w:left="360" w:hanging="132"/>
        <w:rPr>
          <w:sz w:val="23"/>
          <w:szCs w:val="23"/>
        </w:rPr>
      </w:pPr>
      <w:r>
        <w:rPr>
          <w:sz w:val="23"/>
          <w:szCs w:val="23"/>
        </w:rPr>
        <w:t>объединение усилий семьи и детского сада для создания благоприятных условий развития детей;</w:t>
      </w:r>
    </w:p>
    <w:p w:rsidR="00404892" w:rsidRDefault="00404892">
      <w:pPr>
        <w:spacing w:line="33" w:lineRule="exact"/>
        <w:rPr>
          <w:sz w:val="23"/>
          <w:szCs w:val="23"/>
        </w:rPr>
      </w:pPr>
    </w:p>
    <w:p w:rsidR="00404892" w:rsidRDefault="00404892">
      <w:pPr>
        <w:numPr>
          <w:ilvl w:val="0"/>
          <w:numId w:val="30"/>
        </w:numPr>
        <w:tabs>
          <w:tab w:val="left" w:pos="493"/>
        </w:tabs>
        <w:spacing w:line="240" w:lineRule="atLeast"/>
        <w:ind w:firstLine="228"/>
        <w:jc w:val="both"/>
        <w:rPr>
          <w:sz w:val="26"/>
          <w:szCs w:val="26"/>
        </w:rPr>
      </w:pPr>
      <w:r>
        <w:rPr>
          <w:sz w:val="26"/>
          <w:szCs w:val="26"/>
        </w:rPr>
        <w:t>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04892" w:rsidRDefault="00404892">
      <w:pPr>
        <w:spacing w:line="1" w:lineRule="exact"/>
        <w:rPr>
          <w:sz w:val="26"/>
          <w:szCs w:val="26"/>
        </w:rPr>
      </w:pPr>
    </w:p>
    <w:p w:rsidR="00404892" w:rsidRDefault="00404892">
      <w:pPr>
        <w:numPr>
          <w:ilvl w:val="0"/>
          <w:numId w:val="30"/>
        </w:numPr>
        <w:tabs>
          <w:tab w:val="left" w:pos="456"/>
        </w:tabs>
        <w:spacing w:line="240" w:lineRule="atLeast"/>
        <w:ind w:firstLine="228"/>
        <w:rPr>
          <w:sz w:val="26"/>
          <w:szCs w:val="26"/>
        </w:rPr>
      </w:pPr>
      <w:r>
        <w:rPr>
          <w:sz w:val="26"/>
          <w:szCs w:val="26"/>
        </w:rPr>
        <w:t>организация взаимодействия детей в музыкальном уголке группы на основе интересов, способностей дошкольников.</w:t>
      </w:r>
    </w:p>
    <w:p w:rsidR="00404892" w:rsidRDefault="00404892">
      <w:pPr>
        <w:numPr>
          <w:ilvl w:val="0"/>
          <w:numId w:val="30"/>
        </w:numPr>
        <w:tabs>
          <w:tab w:val="left" w:pos="380"/>
        </w:tabs>
        <w:spacing w:line="240" w:lineRule="atLeast"/>
        <w:ind w:left="380" w:hanging="152"/>
        <w:rPr>
          <w:sz w:val="26"/>
          <w:szCs w:val="26"/>
        </w:rPr>
      </w:pPr>
      <w:r>
        <w:rPr>
          <w:sz w:val="26"/>
          <w:szCs w:val="26"/>
        </w:rPr>
        <w:t>организация культурных практик ребенка на основе их собственного выбора.</w:t>
      </w:r>
    </w:p>
    <w:p w:rsidR="00404892" w:rsidRDefault="00404892">
      <w:pPr>
        <w:spacing w:line="294" w:lineRule="exact"/>
      </w:pPr>
    </w:p>
    <w:p w:rsidR="00404892" w:rsidRDefault="00404892">
      <w:pPr>
        <w:spacing w:line="240" w:lineRule="atLeast"/>
        <w:rPr>
          <w:b/>
          <w:bCs/>
          <w:sz w:val="26"/>
          <w:szCs w:val="26"/>
        </w:rPr>
      </w:pPr>
      <w:r>
        <w:rPr>
          <w:b/>
          <w:bCs/>
          <w:sz w:val="26"/>
          <w:szCs w:val="26"/>
        </w:rPr>
        <w:t>2.5. Способы поддержки детской инициативности и освоения рабочей программы.</w:t>
      </w:r>
    </w:p>
    <w:p w:rsidR="00404892" w:rsidRDefault="00404892">
      <w:pPr>
        <w:spacing w:line="4" w:lineRule="exact"/>
      </w:pPr>
    </w:p>
    <w:p w:rsidR="00404892" w:rsidRDefault="00404892">
      <w:pPr>
        <w:spacing w:line="240" w:lineRule="atLeast"/>
        <w:ind w:firstLine="708"/>
        <w:jc w:val="both"/>
        <w:rPr>
          <w:sz w:val="26"/>
          <w:szCs w:val="26"/>
        </w:rPr>
      </w:pPr>
      <w:r>
        <w:rPr>
          <w:sz w:val="26"/>
          <w:szCs w:val="26"/>
        </w:rPr>
        <w:t>На музыкальных занятиях осуществляется психолого-педагогическая поддержка позитивной социализации и индивидуализации детей,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404892" w:rsidRDefault="00404892">
      <w:pPr>
        <w:spacing w:line="256" w:lineRule="auto"/>
        <w:ind w:right="20" w:firstLine="708"/>
        <w:jc w:val="both"/>
        <w:rPr>
          <w:sz w:val="26"/>
          <w:szCs w:val="26"/>
        </w:rPr>
      </w:pPr>
      <w:r>
        <w:rPr>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56" w:lineRule="auto"/>
        <w:ind w:right="20" w:firstLine="708"/>
        <w:jc w:val="both"/>
        <w:rPr>
          <w:sz w:val="26"/>
          <w:szCs w:val="26"/>
        </w:rPr>
      </w:pPr>
    </w:p>
    <w:p w:rsidR="00404892" w:rsidRDefault="00404892">
      <w:pPr>
        <w:spacing w:line="229" w:lineRule="exact"/>
      </w:pPr>
    </w:p>
    <w:tbl>
      <w:tblPr>
        <w:tblW w:w="9911" w:type="dxa"/>
        <w:tblInd w:w="2" w:type="dxa"/>
        <w:tblLayout w:type="fixed"/>
        <w:tblCellMar>
          <w:left w:w="0" w:type="dxa"/>
          <w:right w:w="0" w:type="dxa"/>
        </w:tblCellMar>
        <w:tblLook w:val="00A0" w:firstRow="1" w:lastRow="0" w:firstColumn="1" w:lastColumn="0" w:noHBand="0" w:noVBand="0"/>
      </w:tblPr>
      <w:tblGrid>
        <w:gridCol w:w="3377"/>
        <w:gridCol w:w="6534"/>
      </w:tblGrid>
      <w:tr w:rsidR="00404892">
        <w:trPr>
          <w:trHeight w:val="288"/>
        </w:trPr>
        <w:tc>
          <w:tcPr>
            <w:tcW w:w="3377"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jc w:val="center"/>
              <w:rPr>
                <w:color w:val="000000"/>
                <w:w w:val="99"/>
                <w:sz w:val="26"/>
                <w:szCs w:val="26"/>
              </w:rPr>
            </w:pPr>
            <w:r>
              <w:rPr>
                <w:color w:val="000000"/>
                <w:w w:val="99"/>
                <w:sz w:val="26"/>
                <w:szCs w:val="26"/>
              </w:rPr>
              <w:lastRenderedPageBreak/>
              <w:t>Аспекты, обеспечивающие</w:t>
            </w:r>
          </w:p>
        </w:tc>
        <w:tc>
          <w:tcPr>
            <w:tcW w:w="6534"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2780"/>
              <w:rPr>
                <w:color w:val="000000"/>
                <w:sz w:val="26"/>
                <w:szCs w:val="26"/>
              </w:rPr>
            </w:pPr>
            <w:r>
              <w:rPr>
                <w:color w:val="000000"/>
                <w:sz w:val="26"/>
                <w:szCs w:val="26"/>
              </w:rPr>
              <w:t>Условия</w:t>
            </w:r>
          </w:p>
        </w:tc>
      </w:tr>
      <w:tr w:rsidR="00404892">
        <w:trPr>
          <w:trHeight w:val="287"/>
        </w:trPr>
        <w:tc>
          <w:tcPr>
            <w:tcW w:w="3377"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jc w:val="center"/>
              <w:rPr>
                <w:color w:val="000000"/>
                <w:sz w:val="26"/>
                <w:szCs w:val="26"/>
              </w:rPr>
            </w:pPr>
            <w:r>
              <w:rPr>
                <w:color w:val="000000"/>
                <w:sz w:val="26"/>
                <w:szCs w:val="26"/>
              </w:rPr>
              <w:t>поддержку детской</w:t>
            </w:r>
          </w:p>
        </w:tc>
        <w:tc>
          <w:tcPr>
            <w:tcW w:w="6534"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05"/>
        </w:trPr>
        <w:tc>
          <w:tcPr>
            <w:tcW w:w="3377"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jc w:val="center"/>
              <w:rPr>
                <w:color w:val="000000"/>
                <w:w w:val="99"/>
                <w:sz w:val="26"/>
                <w:szCs w:val="26"/>
              </w:rPr>
            </w:pPr>
            <w:r>
              <w:rPr>
                <w:color w:val="000000"/>
                <w:w w:val="99"/>
                <w:sz w:val="26"/>
                <w:szCs w:val="26"/>
              </w:rPr>
              <w:t>инициативы</w:t>
            </w:r>
          </w:p>
        </w:tc>
        <w:tc>
          <w:tcPr>
            <w:tcW w:w="6534"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60"/>
        </w:trPr>
        <w:tc>
          <w:tcPr>
            <w:tcW w:w="3377"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эмоциональное</w:t>
            </w:r>
          </w:p>
        </w:tc>
        <w:tc>
          <w:tcPr>
            <w:tcW w:w="6534"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-общаться с детьми доброжелательно, без обвинений и</w:t>
            </w:r>
          </w:p>
        </w:tc>
      </w:tr>
      <w:tr w:rsidR="00404892">
        <w:trPr>
          <w:trHeight w:val="288"/>
        </w:trPr>
        <w:tc>
          <w:tcPr>
            <w:tcW w:w="3377"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20"/>
              <w:rPr>
                <w:color w:val="000000"/>
                <w:sz w:val="26"/>
                <w:szCs w:val="26"/>
              </w:rPr>
            </w:pPr>
            <w:r>
              <w:rPr>
                <w:color w:val="000000"/>
                <w:sz w:val="26"/>
                <w:szCs w:val="26"/>
              </w:rPr>
              <w:t>благополучие ребенка</w:t>
            </w:r>
          </w:p>
        </w:tc>
        <w:tc>
          <w:tcPr>
            <w:tcW w:w="6534"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угроз;</w:t>
            </w:r>
          </w:p>
        </w:tc>
      </w:tr>
      <w:tr w:rsidR="00404892">
        <w:trPr>
          <w:trHeight w:val="287"/>
        </w:trPr>
        <w:tc>
          <w:tcPr>
            <w:tcW w:w="3377"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34"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-внимательно  выслушивать  детей,  показывать,  что</w:t>
            </w:r>
          </w:p>
        </w:tc>
      </w:tr>
      <w:tr w:rsidR="00404892">
        <w:trPr>
          <w:trHeight w:val="288"/>
        </w:trPr>
        <w:tc>
          <w:tcPr>
            <w:tcW w:w="3377"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34"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понимает  их  чувства,  помогать  делиться  своими</w:t>
            </w:r>
          </w:p>
        </w:tc>
      </w:tr>
      <w:tr w:rsidR="00404892">
        <w:trPr>
          <w:trHeight w:val="305"/>
        </w:trPr>
        <w:tc>
          <w:tcPr>
            <w:tcW w:w="3377"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34"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переживаниями и мыслями;</w:t>
            </w:r>
          </w:p>
        </w:tc>
      </w:tr>
    </w:tbl>
    <w:p w:rsidR="00404892" w:rsidRDefault="00183283">
      <w:pPr>
        <w:spacing w:line="20" w:lineRule="exact"/>
      </w:pPr>
      <w:r>
        <w:rPr>
          <w:noProof/>
        </w:rPr>
        <w:pict>
          <v:shape id="Изображение 32" o:spid="_x0000_s1057" type="#_x0000_t75" style="position:absolute;margin-left:6.3pt;margin-top:-121.2pt;width:.9pt;height:121.3pt;z-index:-251653120;visibility:visible;mso-position-horizontal-relative:text;mso-position-vertical-relative:text">
            <v:imagedata r:id="rId28" o:title=""/>
          </v:shape>
        </w:pict>
      </w:r>
      <w:r>
        <w:rPr>
          <w:noProof/>
        </w:rPr>
        <w:pict>
          <v:shape id="Изображение 33" o:spid="_x0000_s1058" type="#_x0000_t75" style="position:absolute;margin-left:176.3pt;margin-top:-121.15pt;width:.9pt;height:121.2pt;z-index:-251652096;visibility:visible;mso-position-horizontal-relative:text;mso-position-vertical-relative:text">
            <v:imagedata r:id="rId29" o:title=""/>
          </v:shape>
        </w:pict>
      </w:r>
      <w:r>
        <w:rPr>
          <w:noProof/>
        </w:rPr>
        <w:pict>
          <v:shape id="Изображение 34" o:spid="_x0000_s1059" type="#_x0000_t75" style="position:absolute;margin-left:500.6pt;margin-top:-121.2pt;width:.9pt;height:121.3pt;z-index:-251651072;visibility:visible;mso-position-horizontal-relative:text;mso-position-vertical-relative:text">
            <v:imagedata r:id="rId28" o:title=""/>
          </v:shape>
        </w:pict>
      </w:r>
    </w:p>
    <w:tbl>
      <w:tblPr>
        <w:tblW w:w="9877" w:type="dxa"/>
        <w:tblInd w:w="2" w:type="dxa"/>
        <w:tblLayout w:type="fixed"/>
        <w:tblCellMar>
          <w:left w:w="0" w:type="dxa"/>
          <w:right w:w="0" w:type="dxa"/>
        </w:tblCellMar>
        <w:tblLook w:val="00A0" w:firstRow="1" w:lastRow="0" w:firstColumn="1" w:lastColumn="0" w:noHBand="0" w:noVBand="0"/>
      </w:tblPr>
      <w:tblGrid>
        <w:gridCol w:w="3381"/>
        <w:gridCol w:w="1972"/>
        <w:gridCol w:w="1580"/>
        <w:gridCol w:w="480"/>
        <w:gridCol w:w="1080"/>
        <w:gridCol w:w="1384"/>
      </w:tblGrid>
      <w:tr w:rsidR="00404892">
        <w:trPr>
          <w:trHeight w:val="300"/>
        </w:trPr>
        <w:tc>
          <w:tcPr>
            <w:tcW w:w="3381"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-помогать детям обнаружить конструктивные варианты</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поведения;</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-создавать  ситуации,  в  которых  дети  при  помощи</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4032" w:type="dxa"/>
            <w:gridSpan w:val="3"/>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разных культурных средств (игра,</w:t>
            </w:r>
          </w:p>
        </w:tc>
        <w:tc>
          <w:tcPr>
            <w:tcW w:w="2464" w:type="dxa"/>
            <w:gridSpan w:val="2"/>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right="10"/>
              <w:jc w:val="right"/>
              <w:rPr>
                <w:color w:val="000000"/>
                <w:sz w:val="26"/>
                <w:szCs w:val="26"/>
              </w:rPr>
            </w:pPr>
            <w:r>
              <w:rPr>
                <w:color w:val="000000"/>
                <w:sz w:val="26"/>
                <w:szCs w:val="26"/>
              </w:rPr>
              <w:t>движение и т. д.)</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могут выразить свое отношение к личностно значимым</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для  них  событиям  и  явлениям,  в  том  числе</w:t>
            </w:r>
          </w:p>
        </w:tc>
      </w:tr>
      <w:tr w:rsidR="00404892">
        <w:trPr>
          <w:trHeight w:val="317"/>
        </w:trPr>
        <w:tc>
          <w:tcPr>
            <w:tcW w:w="3381"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происходящим в детском саду;</w:t>
            </w:r>
          </w:p>
        </w:tc>
        <w:tc>
          <w:tcPr>
            <w:tcW w:w="4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71"/>
        </w:trPr>
        <w:tc>
          <w:tcPr>
            <w:tcW w:w="3381"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доброжелательность,</w:t>
            </w:r>
          </w:p>
        </w:tc>
        <w:tc>
          <w:tcPr>
            <w:tcW w:w="1972" w:type="dxa"/>
            <w:tcBorders>
              <w:top w:val="single" w:sz="8" w:space="0" w:color="000000"/>
              <w:left w:val="single" w:sz="8" w:space="0" w:color="000000"/>
              <w:bottom w:val="single" w:sz="4" w:space="0" w:color="FFFFFF"/>
              <w:right w:val="single" w:sz="4" w:space="0" w:color="FFFFFF"/>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-устанавливать</w:t>
            </w:r>
          </w:p>
        </w:tc>
        <w:tc>
          <w:tcPr>
            <w:tcW w:w="1580" w:type="dxa"/>
            <w:tcBorders>
              <w:top w:val="single" w:sz="8" w:space="0" w:color="000000"/>
              <w:left w:val="single" w:sz="4" w:space="0" w:color="FFFFFF"/>
              <w:bottom w:val="single" w:sz="4" w:space="0" w:color="FFFFFF"/>
              <w:right w:val="single" w:sz="4" w:space="0" w:color="FFFFFF"/>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понятные</w:t>
            </w:r>
          </w:p>
        </w:tc>
        <w:tc>
          <w:tcPr>
            <w:tcW w:w="480" w:type="dxa"/>
            <w:tcBorders>
              <w:top w:val="single" w:sz="8" w:space="0" w:color="000000"/>
              <w:left w:val="single" w:sz="4" w:space="0" w:color="FFFFFF"/>
              <w:bottom w:val="single" w:sz="4" w:space="0" w:color="FFFFFF"/>
              <w:right w:val="single" w:sz="4" w:space="0" w:color="FFFFFF"/>
            </w:tcBorders>
            <w:shd w:val="clear" w:color="auto" w:fill="FFFFFF"/>
            <w:vAlign w:val="bottom"/>
          </w:tcPr>
          <w:p w:rsidR="00404892" w:rsidRDefault="00404892">
            <w:pPr>
              <w:spacing w:line="271" w:lineRule="exact"/>
              <w:ind w:left="20"/>
              <w:rPr>
                <w:color w:val="000000"/>
                <w:sz w:val="26"/>
                <w:szCs w:val="26"/>
              </w:rPr>
            </w:pPr>
            <w:r>
              <w:rPr>
                <w:color w:val="000000"/>
                <w:sz w:val="26"/>
                <w:szCs w:val="26"/>
              </w:rPr>
              <w:t>для</w:t>
            </w:r>
          </w:p>
        </w:tc>
        <w:tc>
          <w:tcPr>
            <w:tcW w:w="1080" w:type="dxa"/>
            <w:tcBorders>
              <w:top w:val="single" w:sz="8" w:space="0" w:color="000000"/>
              <w:left w:val="single" w:sz="4" w:space="0" w:color="FFFFFF"/>
              <w:bottom w:val="single" w:sz="4" w:space="0" w:color="FFFFFF"/>
              <w:right w:val="single" w:sz="4" w:space="0" w:color="FFFFFF"/>
            </w:tcBorders>
            <w:shd w:val="clear" w:color="auto" w:fill="FFFFFF"/>
            <w:vAlign w:val="bottom"/>
          </w:tcPr>
          <w:p w:rsidR="00404892" w:rsidRDefault="00404892">
            <w:pPr>
              <w:spacing w:line="271" w:lineRule="exact"/>
              <w:ind w:left="340"/>
              <w:rPr>
                <w:color w:val="000000"/>
                <w:sz w:val="26"/>
                <w:szCs w:val="26"/>
              </w:rPr>
            </w:pPr>
            <w:r>
              <w:rPr>
                <w:color w:val="000000"/>
                <w:sz w:val="26"/>
                <w:szCs w:val="26"/>
              </w:rPr>
              <w:t>детей</w:t>
            </w:r>
          </w:p>
        </w:tc>
        <w:tc>
          <w:tcPr>
            <w:tcW w:w="1384" w:type="dxa"/>
            <w:tcBorders>
              <w:top w:val="single" w:sz="8" w:space="0" w:color="000000"/>
              <w:left w:val="single" w:sz="4" w:space="0" w:color="FFFFFF"/>
              <w:bottom w:val="single" w:sz="4" w:space="0" w:color="FFFFFF"/>
              <w:right w:val="single" w:sz="8" w:space="0" w:color="000000"/>
            </w:tcBorders>
            <w:shd w:val="clear" w:color="auto" w:fill="FFFFFF"/>
            <w:vAlign w:val="bottom"/>
          </w:tcPr>
          <w:p w:rsidR="00404892" w:rsidRDefault="00404892">
            <w:pPr>
              <w:spacing w:line="271" w:lineRule="exact"/>
              <w:ind w:right="10"/>
              <w:jc w:val="right"/>
              <w:rPr>
                <w:color w:val="000000"/>
                <w:sz w:val="26"/>
                <w:szCs w:val="26"/>
              </w:rPr>
            </w:pPr>
            <w:r>
              <w:rPr>
                <w:color w:val="000000"/>
                <w:sz w:val="26"/>
                <w:szCs w:val="26"/>
              </w:rPr>
              <w:t>правила</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20"/>
              <w:rPr>
                <w:color w:val="000000"/>
                <w:sz w:val="26"/>
                <w:szCs w:val="26"/>
              </w:rPr>
            </w:pPr>
            <w:r>
              <w:rPr>
                <w:color w:val="000000"/>
                <w:sz w:val="26"/>
                <w:szCs w:val="26"/>
              </w:rPr>
              <w:t>внимательное отношение</w:t>
            </w: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взаимодействия;</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-поддерживать</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ind w:left="240"/>
              <w:rPr>
                <w:color w:val="000000"/>
                <w:sz w:val="26"/>
                <w:szCs w:val="26"/>
              </w:rPr>
            </w:pPr>
            <w:r>
              <w:rPr>
                <w:color w:val="000000"/>
                <w:sz w:val="26"/>
                <w:szCs w:val="26"/>
              </w:rPr>
              <w:t>инициативу</w:t>
            </w: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ind w:left="60"/>
              <w:rPr>
                <w:color w:val="000000"/>
                <w:sz w:val="26"/>
                <w:szCs w:val="26"/>
              </w:rPr>
            </w:pPr>
            <w:r>
              <w:rPr>
                <w:color w:val="000000"/>
                <w:sz w:val="26"/>
                <w:szCs w:val="26"/>
              </w:rPr>
              <w:t>детей</w:t>
            </w: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right="10"/>
              <w:jc w:val="right"/>
              <w:rPr>
                <w:color w:val="000000"/>
                <w:sz w:val="26"/>
                <w:szCs w:val="26"/>
              </w:rPr>
            </w:pPr>
            <w:r>
              <w:rPr>
                <w:color w:val="000000"/>
                <w:sz w:val="26"/>
                <w:szCs w:val="26"/>
              </w:rPr>
              <w:t>старшего</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дошкольного возраста</w:t>
            </w: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17"/>
        </w:trPr>
        <w:tc>
          <w:tcPr>
            <w:tcW w:w="3381"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 выборе танца, игры.</w:t>
            </w:r>
          </w:p>
        </w:tc>
        <w:tc>
          <w:tcPr>
            <w:tcW w:w="4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71"/>
        </w:trPr>
        <w:tc>
          <w:tcPr>
            <w:tcW w:w="3381"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самостоятельность</w:t>
            </w:r>
          </w:p>
        </w:tc>
        <w:tc>
          <w:tcPr>
            <w:tcW w:w="6496" w:type="dxa"/>
            <w:gridSpan w:val="5"/>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-при участии взрослого обсуждать важные события со</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сверстниками;</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-совершать выбор и обосновывать его (например, в</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постановке сюжетных танцев, показ повадок животных,</w:t>
            </w:r>
          </w:p>
        </w:tc>
      </w:tr>
      <w:tr w:rsidR="00404892">
        <w:trPr>
          <w:trHeight w:val="289"/>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птиц и т.д.);</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-предъявлять  и  обосновывать  свою  инициативу</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(замыслы, предложения и пр.);</w:t>
            </w: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-оценивать результаты своих действий индивидуально</w:t>
            </w:r>
          </w:p>
        </w:tc>
      </w:tr>
      <w:tr w:rsidR="00404892">
        <w:trPr>
          <w:trHeight w:val="317"/>
        </w:trPr>
        <w:tc>
          <w:tcPr>
            <w:tcW w:w="3381"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и в малой группе, команде.</w:t>
            </w:r>
          </w:p>
        </w:tc>
        <w:tc>
          <w:tcPr>
            <w:tcW w:w="4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271"/>
        </w:trPr>
        <w:tc>
          <w:tcPr>
            <w:tcW w:w="3381"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познавательная</w:t>
            </w:r>
          </w:p>
        </w:tc>
        <w:tc>
          <w:tcPr>
            <w:tcW w:w="6496" w:type="dxa"/>
            <w:gridSpan w:val="5"/>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-регулярно предлагать детям вопросы, требующие не</w:t>
            </w:r>
          </w:p>
        </w:tc>
      </w:tr>
      <w:tr w:rsidR="00404892">
        <w:trPr>
          <w:trHeight w:val="9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20"/>
              <w:rPr>
                <w:color w:val="000000"/>
                <w:sz w:val="26"/>
                <w:szCs w:val="26"/>
              </w:rPr>
            </w:pPr>
            <w:r>
              <w:rPr>
                <w:color w:val="000000"/>
                <w:sz w:val="26"/>
                <w:szCs w:val="26"/>
              </w:rPr>
              <w:t>деятельность</w:t>
            </w: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только воспроизведения информации, но и мышления;</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-регулярно  предлагать  детям  открытые,  творческие</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вопросы, в том числе — проблемно-противоречивые</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ситуации, на которые могут быть даны разные ответы;</w:t>
            </w: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-обеспечивать в ходе обсуждения атмосферу поддержки</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1972"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и принятия;</w:t>
            </w:r>
          </w:p>
        </w:tc>
        <w:tc>
          <w:tcPr>
            <w:tcW w:w="15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-поощрять и поддерживать ребенка за активное участие</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 играх, танцах, постановках;</w:t>
            </w: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300"/>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-предлагать дополнительные средства в музыкальном</w:t>
            </w:r>
          </w:p>
        </w:tc>
      </w:tr>
      <w:tr w:rsidR="00404892">
        <w:trPr>
          <w:trHeight w:val="298"/>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496" w:type="dxa"/>
            <w:gridSpan w:val="5"/>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развитии (двигательные, образные, в т. ч. иллюстрации,</w:t>
            </w:r>
          </w:p>
        </w:tc>
      </w:tr>
      <w:tr w:rsidR="00404892">
        <w:trPr>
          <w:trHeight w:val="87"/>
        </w:trPr>
        <w:tc>
          <w:tcPr>
            <w:tcW w:w="3381"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3552" w:type="dxa"/>
            <w:gridSpan w:val="2"/>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видео ролики и др.),</w:t>
            </w:r>
          </w:p>
        </w:tc>
        <w:tc>
          <w:tcPr>
            <w:tcW w:w="4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080" w:type="dxa"/>
            <w:tcBorders>
              <w:top w:val="single" w:sz="4" w:space="0" w:color="FFFFFF"/>
              <w:left w:val="single" w:sz="4" w:space="0" w:color="FFFFFF"/>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1384"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191"/>
        </w:trPr>
        <w:tc>
          <w:tcPr>
            <w:tcW w:w="3381"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sz w:val="16"/>
                <w:szCs w:val="16"/>
              </w:rPr>
            </w:pPr>
          </w:p>
        </w:tc>
        <w:tc>
          <w:tcPr>
            <w:tcW w:w="1972" w:type="dxa"/>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rPr>
                <w:color w:val="000000"/>
                <w:sz w:val="16"/>
                <w:szCs w:val="16"/>
              </w:rPr>
            </w:pPr>
          </w:p>
        </w:tc>
        <w:tc>
          <w:tcPr>
            <w:tcW w:w="15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sz w:val="16"/>
                <w:szCs w:val="16"/>
              </w:rPr>
            </w:pPr>
          </w:p>
        </w:tc>
        <w:tc>
          <w:tcPr>
            <w:tcW w:w="4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sz w:val="16"/>
                <w:szCs w:val="16"/>
              </w:rPr>
            </w:pPr>
          </w:p>
        </w:tc>
        <w:tc>
          <w:tcPr>
            <w:tcW w:w="1080" w:type="dxa"/>
            <w:tcBorders>
              <w:top w:val="single" w:sz="4" w:space="0" w:color="FFFFFF"/>
              <w:left w:val="single" w:sz="4" w:space="0" w:color="FFFFFF"/>
              <w:bottom w:val="single" w:sz="8" w:space="0" w:color="000000"/>
              <w:right w:val="single" w:sz="4" w:space="0" w:color="FFFFFF"/>
            </w:tcBorders>
            <w:shd w:val="clear" w:color="auto" w:fill="FFFFFF"/>
            <w:vAlign w:val="bottom"/>
          </w:tcPr>
          <w:p w:rsidR="00404892" w:rsidRDefault="00404892">
            <w:pPr>
              <w:spacing w:line="240" w:lineRule="atLeast"/>
              <w:rPr>
                <w:color w:val="000000"/>
                <w:sz w:val="16"/>
                <w:szCs w:val="16"/>
              </w:rPr>
            </w:pPr>
          </w:p>
        </w:tc>
        <w:tc>
          <w:tcPr>
            <w:tcW w:w="1384"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sz w:val="16"/>
                <w:szCs w:val="16"/>
              </w:rPr>
            </w:pPr>
          </w:p>
        </w:tc>
      </w:tr>
    </w:tbl>
    <w:p w:rsidR="00404892" w:rsidRDefault="00183283">
      <w:pPr>
        <w:spacing w:line="20" w:lineRule="exact"/>
      </w:pPr>
      <w:r>
        <w:rPr>
          <w:noProof/>
        </w:rPr>
        <w:pict>
          <v:shape id="Изображение 35" o:spid="_x0000_s1060" type="#_x0000_t75" style="position:absolute;margin-left:6.3pt;margin-top:-506.6pt;width:.9pt;height:506.7pt;z-index:-251650048;visibility:visible;mso-position-horizontal-relative:text;mso-position-vertical-relative:text">
            <v:imagedata r:id="rId30" o:title=""/>
          </v:shape>
        </w:pict>
      </w:r>
      <w:r>
        <w:rPr>
          <w:noProof/>
        </w:rPr>
        <w:pict>
          <v:shape id="Изображение 36" o:spid="_x0000_s1061" type="#_x0000_t75" style="position:absolute;margin-left:176.3pt;margin-top:-506.55pt;width:.9pt;height:506.6pt;z-index:-251649024;visibility:visible;mso-position-horizontal-relative:text;mso-position-vertical-relative:text">
            <v:imagedata r:id="rId31" o:title=""/>
          </v:shape>
        </w:pict>
      </w:r>
      <w:r>
        <w:rPr>
          <w:noProof/>
        </w:rPr>
        <w:pict>
          <v:shape id="Изображение 37" o:spid="_x0000_s1062" type="#_x0000_t75" style="position:absolute;margin-left:500.6pt;margin-top:-506.6pt;width:.9pt;height:506.7pt;z-index:-251648000;visibility:visible;mso-position-horizontal-relative:text;mso-position-vertical-relative:text">
            <v:imagedata r:id="rId30" o:title=""/>
          </v:shape>
        </w:pict>
      </w:r>
    </w:p>
    <w:p w:rsidR="00404892" w:rsidRDefault="00404892">
      <w:pPr>
        <w:spacing w:line="20" w:lineRule="exact"/>
        <w:sectPr w:rsidR="00404892">
          <w:pgSz w:w="11900" w:h="16840"/>
          <w:pgMar w:top="538" w:right="1020" w:bottom="431" w:left="860" w:header="0" w:footer="0" w:gutter="0"/>
          <w:cols w:space="720" w:equalWidth="0">
            <w:col w:w="10020"/>
          </w:cols>
          <w:docGrid w:linePitch="360"/>
        </w:sectPr>
      </w:pPr>
    </w:p>
    <w:p w:rsidR="00404892" w:rsidRDefault="00404892">
      <w:pPr>
        <w:spacing w:line="200" w:lineRule="exact"/>
      </w:pPr>
    </w:p>
    <w:p w:rsidR="00404892" w:rsidRDefault="00404892">
      <w:pPr>
        <w:spacing w:line="240" w:lineRule="atLeast"/>
      </w:pPr>
    </w:p>
    <w:p w:rsidR="00404892" w:rsidRDefault="00404892">
      <w:pPr>
        <w:spacing w:line="240" w:lineRule="atLeast"/>
        <w:sectPr w:rsidR="00404892">
          <w:type w:val="continuous"/>
          <w:pgSz w:w="11900" w:h="16840"/>
          <w:pgMar w:top="538" w:right="1020" w:bottom="431" w:left="860" w:header="0" w:footer="0" w:gutter="0"/>
          <w:cols w:space="720" w:equalWidth="0">
            <w:col w:w="10020"/>
          </w:cols>
          <w:docGrid w:linePitch="360"/>
        </w:sectPr>
      </w:pPr>
    </w:p>
    <w:tbl>
      <w:tblPr>
        <w:tblW w:w="0" w:type="auto"/>
        <w:tblInd w:w="2" w:type="dxa"/>
        <w:tblLayout w:type="fixed"/>
        <w:tblCellMar>
          <w:left w:w="0" w:type="dxa"/>
          <w:right w:w="0" w:type="dxa"/>
        </w:tblCellMar>
        <w:tblLook w:val="00A0" w:firstRow="1" w:lastRow="0" w:firstColumn="1" w:lastColumn="0" w:noHBand="0" w:noVBand="0"/>
      </w:tblPr>
      <w:tblGrid>
        <w:gridCol w:w="3404"/>
        <w:gridCol w:w="1289"/>
        <w:gridCol w:w="540"/>
        <w:gridCol w:w="1640"/>
        <w:gridCol w:w="1920"/>
        <w:gridCol w:w="1107"/>
      </w:tblGrid>
      <w:tr w:rsidR="00404892">
        <w:trPr>
          <w:trHeight w:val="300"/>
        </w:trPr>
        <w:tc>
          <w:tcPr>
            <w:tcW w:w="3404" w:type="dxa"/>
            <w:tcBorders>
              <w:top w:val="single" w:sz="8" w:space="0" w:color="00000A"/>
              <w:left w:val="single" w:sz="8" w:space="0" w:color="00000A"/>
              <w:right w:val="single" w:sz="8" w:space="0" w:color="00000A"/>
            </w:tcBorders>
            <w:vAlign w:val="bottom"/>
          </w:tcPr>
          <w:p w:rsidR="00404892" w:rsidRDefault="00404892">
            <w:pPr>
              <w:spacing w:line="240" w:lineRule="atLeast"/>
              <w:ind w:left="120"/>
              <w:rPr>
                <w:sz w:val="26"/>
                <w:szCs w:val="26"/>
              </w:rPr>
            </w:pPr>
            <w:r>
              <w:rPr>
                <w:sz w:val="26"/>
                <w:szCs w:val="26"/>
              </w:rPr>
              <w:lastRenderedPageBreak/>
              <w:t>самовыражение средствами</w:t>
            </w:r>
          </w:p>
        </w:tc>
        <w:tc>
          <w:tcPr>
            <w:tcW w:w="6496" w:type="dxa"/>
            <w:gridSpan w:val="5"/>
            <w:tcBorders>
              <w:top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-планировать время в течение дня, когда дети могут</w:t>
            </w: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ind w:left="120"/>
              <w:rPr>
                <w:sz w:val="26"/>
                <w:szCs w:val="26"/>
              </w:rPr>
            </w:pPr>
            <w:r>
              <w:rPr>
                <w:sz w:val="26"/>
                <w:szCs w:val="26"/>
              </w:rPr>
              <w:t>искусства</w:t>
            </w:r>
          </w:p>
        </w:tc>
        <w:tc>
          <w:tcPr>
            <w:tcW w:w="3469" w:type="dxa"/>
            <w:gridSpan w:val="3"/>
            <w:vAlign w:val="bottom"/>
          </w:tcPr>
          <w:p w:rsidR="00404892" w:rsidRDefault="00404892">
            <w:pPr>
              <w:spacing w:line="240" w:lineRule="atLeast"/>
              <w:ind w:left="100"/>
              <w:rPr>
                <w:sz w:val="26"/>
                <w:szCs w:val="26"/>
              </w:rPr>
            </w:pPr>
            <w:r>
              <w:rPr>
                <w:sz w:val="26"/>
                <w:szCs w:val="26"/>
              </w:rPr>
              <w:t>создавать свои произведения;</w:t>
            </w:r>
          </w:p>
        </w:tc>
        <w:tc>
          <w:tcPr>
            <w:tcW w:w="1920" w:type="dxa"/>
            <w:vAlign w:val="bottom"/>
          </w:tcPr>
          <w:p w:rsidR="00404892" w:rsidRDefault="00404892">
            <w:pPr>
              <w:spacing w:line="240" w:lineRule="atLeast"/>
            </w:pPr>
          </w:p>
        </w:tc>
        <w:tc>
          <w:tcPr>
            <w:tcW w:w="1107" w:type="dxa"/>
            <w:tcBorders>
              <w:right w:val="single" w:sz="8" w:space="0" w:color="00000A"/>
            </w:tcBorders>
            <w:vAlign w:val="bottom"/>
          </w:tcPr>
          <w:p w:rsidR="00404892" w:rsidRDefault="00404892">
            <w:pPr>
              <w:spacing w:line="240" w:lineRule="atLeast"/>
            </w:pP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-создавать атмосферу принятия и поддержки во время</w:t>
            </w: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5389" w:type="dxa"/>
            <w:gridSpan w:val="4"/>
            <w:vAlign w:val="bottom"/>
          </w:tcPr>
          <w:p w:rsidR="00404892" w:rsidRDefault="00404892">
            <w:pPr>
              <w:spacing w:line="240" w:lineRule="atLeast"/>
              <w:ind w:left="100"/>
              <w:rPr>
                <w:sz w:val="26"/>
                <w:szCs w:val="26"/>
              </w:rPr>
            </w:pPr>
            <w:r>
              <w:rPr>
                <w:sz w:val="26"/>
                <w:szCs w:val="26"/>
              </w:rPr>
              <w:t>занятий творческими видами деятельности;</w:t>
            </w:r>
          </w:p>
        </w:tc>
        <w:tc>
          <w:tcPr>
            <w:tcW w:w="1107" w:type="dxa"/>
            <w:tcBorders>
              <w:right w:val="single" w:sz="8" w:space="0" w:color="00000A"/>
            </w:tcBorders>
            <w:vAlign w:val="bottom"/>
          </w:tcPr>
          <w:p w:rsidR="00404892" w:rsidRDefault="00404892">
            <w:pPr>
              <w:spacing w:line="240" w:lineRule="atLeast"/>
            </w:pP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-создавать  условия  и  поддерживать  ребенка  при</w:t>
            </w: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организации детских мастер – классов, презентации</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5389" w:type="dxa"/>
            <w:gridSpan w:val="4"/>
            <w:vAlign w:val="bottom"/>
          </w:tcPr>
          <w:p w:rsidR="00404892" w:rsidRDefault="00404892">
            <w:pPr>
              <w:spacing w:line="240" w:lineRule="atLeast"/>
              <w:ind w:left="100"/>
              <w:rPr>
                <w:sz w:val="26"/>
                <w:szCs w:val="26"/>
              </w:rPr>
            </w:pPr>
            <w:r>
              <w:rPr>
                <w:sz w:val="26"/>
                <w:szCs w:val="26"/>
              </w:rPr>
              <w:t>опыта, своей работы, проекта и т.д.</w:t>
            </w:r>
          </w:p>
        </w:tc>
        <w:tc>
          <w:tcPr>
            <w:tcW w:w="1107" w:type="dxa"/>
            <w:tcBorders>
              <w:right w:val="single" w:sz="8" w:space="0" w:color="00000A"/>
            </w:tcBorders>
            <w:vAlign w:val="bottom"/>
          </w:tcPr>
          <w:p w:rsidR="00404892" w:rsidRDefault="00404892">
            <w:pPr>
              <w:spacing w:line="240" w:lineRule="atLeast"/>
            </w:pP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-оказывать  помощь  и  поддержку  в  овладении</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1829" w:type="dxa"/>
            <w:gridSpan w:val="2"/>
            <w:vAlign w:val="bottom"/>
          </w:tcPr>
          <w:p w:rsidR="00404892" w:rsidRDefault="00404892">
            <w:pPr>
              <w:spacing w:line="240" w:lineRule="atLeast"/>
              <w:ind w:left="100"/>
              <w:rPr>
                <w:sz w:val="26"/>
                <w:szCs w:val="26"/>
              </w:rPr>
            </w:pPr>
            <w:r>
              <w:rPr>
                <w:sz w:val="26"/>
                <w:szCs w:val="26"/>
              </w:rPr>
              <w:t>необходимыми</w:t>
            </w:r>
          </w:p>
        </w:tc>
        <w:tc>
          <w:tcPr>
            <w:tcW w:w="1640" w:type="dxa"/>
            <w:vAlign w:val="bottom"/>
          </w:tcPr>
          <w:p w:rsidR="00404892" w:rsidRDefault="00404892">
            <w:pPr>
              <w:spacing w:line="240" w:lineRule="atLeast"/>
              <w:ind w:left="40"/>
              <w:rPr>
                <w:sz w:val="26"/>
                <w:szCs w:val="26"/>
              </w:rPr>
            </w:pPr>
            <w:r>
              <w:rPr>
                <w:sz w:val="26"/>
                <w:szCs w:val="26"/>
              </w:rPr>
              <w:t>навыками;</w:t>
            </w:r>
          </w:p>
        </w:tc>
        <w:tc>
          <w:tcPr>
            <w:tcW w:w="1920" w:type="dxa"/>
            <w:vAlign w:val="bottom"/>
          </w:tcPr>
          <w:p w:rsidR="00404892" w:rsidRDefault="00404892">
            <w:pPr>
              <w:spacing w:line="240" w:lineRule="atLeast"/>
            </w:pPr>
          </w:p>
        </w:tc>
        <w:tc>
          <w:tcPr>
            <w:tcW w:w="1107" w:type="dxa"/>
            <w:tcBorders>
              <w:right w:val="single" w:sz="8" w:space="0" w:color="00000A"/>
            </w:tcBorders>
            <w:vAlign w:val="bottom"/>
          </w:tcPr>
          <w:p w:rsidR="00404892" w:rsidRDefault="00404892">
            <w:pPr>
              <w:spacing w:line="240" w:lineRule="atLeast"/>
            </w:pP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-организовывать  события,  мероприятия,  выставки</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1289" w:type="dxa"/>
            <w:vAlign w:val="bottom"/>
          </w:tcPr>
          <w:p w:rsidR="00404892" w:rsidRDefault="00404892">
            <w:pPr>
              <w:spacing w:line="240" w:lineRule="atLeast"/>
              <w:ind w:left="100"/>
              <w:rPr>
                <w:sz w:val="26"/>
                <w:szCs w:val="26"/>
              </w:rPr>
            </w:pPr>
            <w:r>
              <w:rPr>
                <w:sz w:val="26"/>
                <w:szCs w:val="26"/>
              </w:rPr>
              <w:t>проектов,</w:t>
            </w:r>
          </w:p>
        </w:tc>
        <w:tc>
          <w:tcPr>
            <w:tcW w:w="540" w:type="dxa"/>
            <w:vAlign w:val="bottom"/>
          </w:tcPr>
          <w:p w:rsidR="00404892" w:rsidRDefault="00404892">
            <w:pPr>
              <w:spacing w:line="240" w:lineRule="atLeast"/>
              <w:ind w:left="240"/>
              <w:rPr>
                <w:sz w:val="26"/>
                <w:szCs w:val="26"/>
              </w:rPr>
            </w:pPr>
            <w:r>
              <w:rPr>
                <w:sz w:val="26"/>
                <w:szCs w:val="26"/>
              </w:rPr>
              <w:t>на</w:t>
            </w:r>
          </w:p>
        </w:tc>
        <w:tc>
          <w:tcPr>
            <w:tcW w:w="1640" w:type="dxa"/>
            <w:vAlign w:val="bottom"/>
          </w:tcPr>
          <w:p w:rsidR="00404892" w:rsidRDefault="00404892">
            <w:pPr>
              <w:spacing w:line="240" w:lineRule="atLeast"/>
              <w:ind w:left="420"/>
              <w:rPr>
                <w:sz w:val="26"/>
                <w:szCs w:val="26"/>
              </w:rPr>
            </w:pPr>
            <w:r>
              <w:rPr>
                <w:sz w:val="26"/>
                <w:szCs w:val="26"/>
              </w:rPr>
              <w:t>которых</w:t>
            </w:r>
          </w:p>
        </w:tc>
        <w:tc>
          <w:tcPr>
            <w:tcW w:w="1920" w:type="dxa"/>
            <w:vAlign w:val="bottom"/>
          </w:tcPr>
          <w:p w:rsidR="00404892" w:rsidRDefault="00404892">
            <w:pPr>
              <w:spacing w:line="240" w:lineRule="atLeast"/>
              <w:ind w:left="180"/>
              <w:rPr>
                <w:sz w:val="26"/>
                <w:szCs w:val="26"/>
              </w:rPr>
            </w:pPr>
            <w:r>
              <w:rPr>
                <w:sz w:val="26"/>
                <w:szCs w:val="26"/>
              </w:rPr>
              <w:t>дошкольники</w:t>
            </w:r>
          </w:p>
        </w:tc>
        <w:tc>
          <w:tcPr>
            <w:tcW w:w="1107" w:type="dxa"/>
            <w:tcBorders>
              <w:right w:val="single" w:sz="8" w:space="0" w:color="00000A"/>
            </w:tcBorders>
            <w:vAlign w:val="bottom"/>
          </w:tcPr>
          <w:p w:rsidR="00404892" w:rsidRDefault="00404892">
            <w:pPr>
              <w:spacing w:line="240" w:lineRule="atLeast"/>
              <w:ind w:left="220"/>
              <w:rPr>
                <w:sz w:val="26"/>
                <w:szCs w:val="26"/>
              </w:rPr>
            </w:pPr>
            <w:r>
              <w:rPr>
                <w:sz w:val="26"/>
                <w:szCs w:val="26"/>
              </w:rPr>
              <w:t>могут</w:t>
            </w: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демонстрировать свои музыкальные способности для</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5389" w:type="dxa"/>
            <w:gridSpan w:val="4"/>
            <w:vAlign w:val="bottom"/>
          </w:tcPr>
          <w:p w:rsidR="00404892" w:rsidRDefault="00404892">
            <w:pPr>
              <w:spacing w:line="240" w:lineRule="atLeast"/>
              <w:ind w:left="100"/>
              <w:rPr>
                <w:sz w:val="26"/>
                <w:szCs w:val="26"/>
              </w:rPr>
            </w:pPr>
            <w:r>
              <w:rPr>
                <w:sz w:val="26"/>
                <w:szCs w:val="26"/>
              </w:rPr>
              <w:t>детей разных групп и родителей;</w:t>
            </w:r>
          </w:p>
        </w:tc>
        <w:tc>
          <w:tcPr>
            <w:tcW w:w="1107" w:type="dxa"/>
            <w:tcBorders>
              <w:right w:val="single" w:sz="8" w:space="0" w:color="00000A"/>
            </w:tcBorders>
            <w:vAlign w:val="bottom"/>
          </w:tcPr>
          <w:p w:rsidR="00404892" w:rsidRDefault="00404892">
            <w:pPr>
              <w:spacing w:line="240" w:lineRule="atLeast"/>
            </w:pP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-организовывать участие детей в конкурсах, фестивалях</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3469" w:type="dxa"/>
            <w:gridSpan w:val="3"/>
            <w:vAlign w:val="bottom"/>
          </w:tcPr>
          <w:p w:rsidR="00404892" w:rsidRDefault="00404892">
            <w:pPr>
              <w:spacing w:line="240" w:lineRule="atLeast"/>
              <w:ind w:left="100"/>
              <w:rPr>
                <w:sz w:val="26"/>
                <w:szCs w:val="26"/>
              </w:rPr>
            </w:pPr>
            <w:r>
              <w:rPr>
                <w:sz w:val="26"/>
                <w:szCs w:val="26"/>
              </w:rPr>
              <w:t>различного уровня;</w:t>
            </w:r>
          </w:p>
        </w:tc>
        <w:tc>
          <w:tcPr>
            <w:tcW w:w="1920" w:type="dxa"/>
            <w:vAlign w:val="bottom"/>
          </w:tcPr>
          <w:p w:rsidR="00404892" w:rsidRDefault="00404892">
            <w:pPr>
              <w:spacing w:line="240" w:lineRule="atLeast"/>
            </w:pPr>
          </w:p>
        </w:tc>
        <w:tc>
          <w:tcPr>
            <w:tcW w:w="1107" w:type="dxa"/>
            <w:tcBorders>
              <w:right w:val="single" w:sz="8" w:space="0" w:color="00000A"/>
            </w:tcBorders>
            <w:vAlign w:val="bottom"/>
          </w:tcPr>
          <w:p w:rsidR="00404892" w:rsidRDefault="00404892">
            <w:pPr>
              <w:spacing w:line="240" w:lineRule="atLeast"/>
            </w:pPr>
          </w:p>
        </w:tc>
      </w:tr>
      <w:tr w:rsidR="00404892">
        <w:trPr>
          <w:trHeight w:val="298"/>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-привлекать  и  поощрять  участие  в  театрализации,</w:t>
            </w:r>
          </w:p>
        </w:tc>
      </w:tr>
      <w:tr w:rsidR="00404892">
        <w:trPr>
          <w:trHeight w:val="300"/>
        </w:trPr>
        <w:tc>
          <w:tcPr>
            <w:tcW w:w="3404" w:type="dxa"/>
            <w:tcBorders>
              <w:left w:val="single" w:sz="8" w:space="0" w:color="00000A"/>
              <w:right w:val="single" w:sz="8" w:space="0" w:color="00000A"/>
            </w:tcBorders>
            <w:vAlign w:val="bottom"/>
          </w:tcPr>
          <w:p w:rsidR="00404892" w:rsidRDefault="00404892">
            <w:pPr>
              <w:spacing w:line="240" w:lineRule="atLeast"/>
            </w:pPr>
          </w:p>
        </w:tc>
        <w:tc>
          <w:tcPr>
            <w:tcW w:w="6496" w:type="dxa"/>
            <w:gridSpan w:val="5"/>
            <w:tcBorders>
              <w:right w:val="single" w:sz="8" w:space="0" w:color="00000A"/>
            </w:tcBorders>
            <w:vAlign w:val="bottom"/>
          </w:tcPr>
          <w:p w:rsidR="00404892" w:rsidRDefault="00404892">
            <w:pPr>
              <w:spacing w:line="240" w:lineRule="atLeast"/>
              <w:ind w:left="100"/>
              <w:rPr>
                <w:sz w:val="26"/>
                <w:szCs w:val="26"/>
              </w:rPr>
            </w:pPr>
            <w:r>
              <w:rPr>
                <w:sz w:val="26"/>
                <w:szCs w:val="26"/>
              </w:rPr>
              <w:t>танцах, игре на детских музыкальных инструментах</w:t>
            </w:r>
          </w:p>
        </w:tc>
      </w:tr>
      <w:tr w:rsidR="00404892">
        <w:trPr>
          <w:trHeight w:val="317"/>
        </w:trPr>
        <w:tc>
          <w:tcPr>
            <w:tcW w:w="3404"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5389" w:type="dxa"/>
            <w:gridSpan w:val="4"/>
            <w:tcBorders>
              <w:bottom w:val="single" w:sz="8" w:space="0" w:color="00000A"/>
            </w:tcBorders>
            <w:vAlign w:val="bottom"/>
          </w:tcPr>
          <w:p w:rsidR="00404892" w:rsidRDefault="00404892">
            <w:pPr>
              <w:spacing w:line="240" w:lineRule="atLeast"/>
              <w:ind w:left="100"/>
              <w:rPr>
                <w:sz w:val="26"/>
                <w:szCs w:val="26"/>
              </w:rPr>
            </w:pPr>
            <w:r>
              <w:rPr>
                <w:sz w:val="26"/>
                <w:szCs w:val="26"/>
              </w:rPr>
              <w:t>детей с разными возможностями здоровья.</w:t>
            </w:r>
          </w:p>
        </w:tc>
        <w:tc>
          <w:tcPr>
            <w:tcW w:w="1107" w:type="dxa"/>
            <w:tcBorders>
              <w:bottom w:val="single" w:sz="8" w:space="0" w:color="00000A"/>
              <w:right w:val="single" w:sz="8" w:space="0" w:color="00000A"/>
            </w:tcBorders>
            <w:vAlign w:val="bottom"/>
          </w:tcPr>
          <w:p w:rsidR="00404892" w:rsidRDefault="00404892">
            <w:pPr>
              <w:spacing w:line="240" w:lineRule="atLeast"/>
            </w:pPr>
          </w:p>
        </w:tc>
      </w:tr>
    </w:tbl>
    <w:p w:rsidR="00404892" w:rsidRDefault="00183283">
      <w:pPr>
        <w:spacing w:line="20" w:lineRule="exact"/>
      </w:pPr>
      <w:r>
        <w:rPr>
          <w:noProof/>
        </w:rPr>
        <w:pict>
          <v:shape id="Изображение 38" o:spid="_x0000_s1063" type="#_x0000_t75" style="position:absolute;margin-left:6.3pt;margin-top:-270.2pt;width:.9pt;height:270.3pt;z-index:-251646976;visibility:visible;mso-position-horizontal-relative:text;mso-position-vertical-relative:text">
            <v:imagedata r:id="rId32" o:title=""/>
          </v:shape>
        </w:pict>
      </w:r>
      <w:r>
        <w:rPr>
          <w:noProof/>
        </w:rPr>
        <w:pict>
          <v:shape id="Изображение 39" o:spid="_x0000_s1064" type="#_x0000_t75" style="position:absolute;margin-left:176.3pt;margin-top:-270.15pt;width:.9pt;height:270.2pt;z-index:-251645952;visibility:visible;mso-position-horizontal-relative:text;mso-position-vertical-relative:text">
            <v:imagedata r:id="rId33" o:title=""/>
          </v:shape>
        </w:pict>
      </w:r>
      <w:r>
        <w:rPr>
          <w:noProof/>
        </w:rPr>
        <w:pict>
          <v:shape id="Изображение 40" o:spid="_x0000_s1065" type="#_x0000_t75" style="position:absolute;margin-left:500.6pt;margin-top:-270.2pt;width:.9pt;height:270.3pt;z-index:-251644928;visibility:visible;mso-position-horizontal-relative:text;mso-position-vertical-relative:text">
            <v:imagedata r:id="rId32" o:title=""/>
          </v:shape>
        </w:pict>
      </w:r>
    </w:p>
    <w:p w:rsidR="00404892" w:rsidRDefault="00404892">
      <w:pPr>
        <w:spacing w:line="259" w:lineRule="exact"/>
      </w:pPr>
    </w:p>
    <w:p w:rsidR="00404892" w:rsidRDefault="00404892">
      <w:pPr>
        <w:spacing w:line="240" w:lineRule="atLeast"/>
        <w:ind w:right="120" w:firstLine="708"/>
        <w:jc w:val="both"/>
        <w:rPr>
          <w:sz w:val="26"/>
          <w:szCs w:val="26"/>
        </w:rPr>
      </w:pPr>
      <w:r>
        <w:rPr>
          <w:sz w:val="26"/>
          <w:szCs w:val="26"/>
        </w:rPr>
        <w:t>Для поддержки детской инициативы, музыкальным руководителем организуется участие детей в конкурсах, фестивалях различного уровня.</w:t>
      </w:r>
    </w:p>
    <w:p w:rsidR="00404892" w:rsidRDefault="00404892">
      <w:pPr>
        <w:spacing w:line="200" w:lineRule="exact"/>
      </w:pPr>
    </w:p>
    <w:p w:rsidR="00404892" w:rsidRDefault="00404892">
      <w:pPr>
        <w:spacing w:line="316" w:lineRule="exact"/>
      </w:pPr>
    </w:p>
    <w:p w:rsidR="00404892" w:rsidRDefault="00404892">
      <w:pPr>
        <w:spacing w:line="240" w:lineRule="atLeast"/>
        <w:rPr>
          <w:b/>
          <w:bCs/>
          <w:sz w:val="26"/>
          <w:szCs w:val="26"/>
        </w:rPr>
      </w:pPr>
      <w:r>
        <w:rPr>
          <w:b/>
          <w:bCs/>
          <w:sz w:val="26"/>
          <w:szCs w:val="26"/>
        </w:rPr>
        <w:t>2.6. Особенности взаимодействия педагогов с семьями воспитанников.</w:t>
      </w:r>
    </w:p>
    <w:p w:rsidR="00404892" w:rsidRDefault="00404892">
      <w:pPr>
        <w:spacing w:line="4" w:lineRule="exact"/>
      </w:pPr>
    </w:p>
    <w:p w:rsidR="00404892" w:rsidRDefault="00404892">
      <w:pPr>
        <w:spacing w:line="238" w:lineRule="auto"/>
        <w:ind w:right="420" w:firstLine="708"/>
        <w:rPr>
          <w:sz w:val="26"/>
          <w:szCs w:val="26"/>
        </w:rPr>
      </w:pPr>
      <w:r>
        <w:rPr>
          <w:sz w:val="26"/>
          <w:szCs w:val="26"/>
        </w:rPr>
        <w:t>Важнейшим условием обеспечения целостного развития личности ребенка является развитие конструктивного взаимодействия с семьей.</w:t>
      </w:r>
    </w:p>
    <w:p w:rsidR="00404892" w:rsidRDefault="00404892">
      <w:pPr>
        <w:spacing w:line="240" w:lineRule="atLeast"/>
        <w:ind w:right="120" w:firstLine="708"/>
        <w:jc w:val="both"/>
        <w:rPr>
          <w:sz w:val="26"/>
          <w:szCs w:val="26"/>
        </w:rPr>
      </w:pPr>
      <w:r>
        <w:rPr>
          <w:sz w:val="26"/>
          <w:szCs w:val="26"/>
        </w:rPr>
        <w:t xml:space="preserve">Именно поэтому </w:t>
      </w:r>
      <w:r>
        <w:rPr>
          <w:b/>
          <w:bCs/>
          <w:sz w:val="26"/>
          <w:szCs w:val="26"/>
        </w:rPr>
        <w:t>основной целью</w:t>
      </w:r>
      <w:r>
        <w:rPr>
          <w:sz w:val="26"/>
          <w:szCs w:val="26"/>
        </w:rPr>
        <w:t xml:space="preserve"> взаимодействия педагогического коллектива с семьями воспитанников является создание необходимых условий для формирования ответственных взаимоотношений с семьями воспитанников и развития компетентности родителей (способность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404892" w:rsidRDefault="00404892" w:rsidP="001246D5">
      <w:pPr>
        <w:spacing w:line="240" w:lineRule="atLeast"/>
        <w:ind w:right="120"/>
        <w:jc w:val="center"/>
        <w:outlineLvl w:val="0"/>
        <w:rPr>
          <w:b/>
          <w:bCs/>
          <w:sz w:val="26"/>
          <w:szCs w:val="26"/>
        </w:rPr>
      </w:pPr>
      <w:r>
        <w:rPr>
          <w:b/>
          <w:bCs/>
          <w:sz w:val="26"/>
          <w:szCs w:val="26"/>
        </w:rPr>
        <w:t>Мероприятия по взаимодействию с семьей:</w:t>
      </w:r>
    </w:p>
    <w:p w:rsidR="00404892" w:rsidRDefault="00404892">
      <w:pPr>
        <w:spacing w:line="289" w:lineRule="exact"/>
      </w:pPr>
    </w:p>
    <w:tbl>
      <w:tblPr>
        <w:tblW w:w="0" w:type="auto"/>
        <w:tblInd w:w="2" w:type="dxa"/>
        <w:tblLayout w:type="fixed"/>
        <w:tblCellMar>
          <w:left w:w="0" w:type="dxa"/>
          <w:right w:w="0" w:type="dxa"/>
        </w:tblCellMar>
        <w:tblLook w:val="00A0" w:firstRow="1" w:lastRow="0" w:firstColumn="1" w:lastColumn="0" w:noHBand="0" w:noVBand="0"/>
      </w:tblPr>
      <w:tblGrid>
        <w:gridCol w:w="3143"/>
        <w:gridCol w:w="6760"/>
      </w:tblGrid>
      <w:tr w:rsidR="00404892">
        <w:trPr>
          <w:trHeight w:val="32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jc w:val="center"/>
              <w:rPr>
                <w:b/>
                <w:bCs/>
                <w:color w:val="000000"/>
                <w:w w:val="99"/>
                <w:sz w:val="26"/>
                <w:szCs w:val="26"/>
              </w:rPr>
            </w:pPr>
            <w:r>
              <w:rPr>
                <w:b/>
                <w:bCs/>
                <w:color w:val="000000"/>
                <w:w w:val="99"/>
                <w:sz w:val="26"/>
                <w:szCs w:val="26"/>
              </w:rPr>
              <w:t>Месяц</w:t>
            </w:r>
          </w:p>
        </w:tc>
        <w:tc>
          <w:tcPr>
            <w:tcW w:w="6760"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2660"/>
              <w:rPr>
                <w:b/>
                <w:bCs/>
                <w:color w:val="000000"/>
                <w:sz w:val="26"/>
                <w:szCs w:val="26"/>
              </w:rPr>
            </w:pPr>
            <w:r>
              <w:rPr>
                <w:b/>
                <w:bCs/>
                <w:color w:val="000000"/>
                <w:sz w:val="26"/>
                <w:szCs w:val="26"/>
              </w:rPr>
              <w:t>Форма работы</w:t>
            </w:r>
          </w:p>
        </w:tc>
      </w:tr>
      <w:tr w:rsidR="00404892">
        <w:trPr>
          <w:trHeight w:val="271"/>
        </w:trPr>
        <w:tc>
          <w:tcPr>
            <w:tcW w:w="3143"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jc w:val="center"/>
              <w:rPr>
                <w:b/>
                <w:bCs/>
                <w:color w:val="000000"/>
                <w:w w:val="98"/>
                <w:sz w:val="26"/>
                <w:szCs w:val="26"/>
              </w:rPr>
            </w:pPr>
            <w:r>
              <w:rPr>
                <w:b/>
                <w:bCs/>
                <w:color w:val="000000"/>
                <w:w w:val="98"/>
                <w:sz w:val="26"/>
                <w:szCs w:val="26"/>
              </w:rPr>
              <w:t>Сентябрь</w:t>
            </w:r>
          </w:p>
        </w:tc>
        <w:tc>
          <w:tcPr>
            <w:tcW w:w="676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-Консультация “Музыка как средство воспитания", встреча с</w:t>
            </w:r>
          </w:p>
        </w:tc>
      </w:tr>
      <w:tr w:rsidR="00404892">
        <w:trPr>
          <w:trHeight w:val="300"/>
        </w:trPr>
        <w:tc>
          <w:tcPr>
            <w:tcW w:w="3143"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родителями -родительское собрание</w:t>
            </w:r>
          </w:p>
        </w:tc>
      </w:tr>
      <w:tr w:rsidR="00404892">
        <w:trPr>
          <w:trHeight w:val="298"/>
        </w:trPr>
        <w:tc>
          <w:tcPr>
            <w:tcW w:w="3143"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-«День  знаний»  -  привлечь  родителей  к  проведению</w:t>
            </w:r>
          </w:p>
        </w:tc>
      </w:tr>
      <w:tr w:rsidR="00404892">
        <w:trPr>
          <w:trHeight w:val="317"/>
        </w:trPr>
        <w:tc>
          <w:tcPr>
            <w:tcW w:w="3143"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развлечения</w:t>
            </w:r>
          </w:p>
        </w:tc>
      </w:tr>
      <w:tr w:rsidR="00404892">
        <w:trPr>
          <w:trHeight w:val="271"/>
        </w:trPr>
        <w:tc>
          <w:tcPr>
            <w:tcW w:w="3143"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jc w:val="center"/>
              <w:rPr>
                <w:b/>
                <w:bCs/>
                <w:color w:val="000000"/>
                <w:w w:val="98"/>
                <w:sz w:val="26"/>
                <w:szCs w:val="26"/>
              </w:rPr>
            </w:pPr>
            <w:r>
              <w:rPr>
                <w:b/>
                <w:bCs/>
                <w:color w:val="000000"/>
                <w:w w:val="98"/>
                <w:sz w:val="26"/>
                <w:szCs w:val="26"/>
              </w:rPr>
              <w:t>Октябрь</w:t>
            </w:r>
          </w:p>
        </w:tc>
        <w:tc>
          <w:tcPr>
            <w:tcW w:w="676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-Консультация - «Музыка в вашей семье»,</w:t>
            </w:r>
          </w:p>
        </w:tc>
      </w:tr>
      <w:tr w:rsidR="00404892">
        <w:trPr>
          <w:trHeight w:val="300"/>
        </w:trPr>
        <w:tc>
          <w:tcPr>
            <w:tcW w:w="3143"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-«Мастерим костюмы к празднику» -  индивидуальные</w:t>
            </w:r>
          </w:p>
        </w:tc>
      </w:tr>
      <w:tr w:rsidR="00404892">
        <w:trPr>
          <w:trHeight w:val="298"/>
        </w:trPr>
        <w:tc>
          <w:tcPr>
            <w:tcW w:w="3143"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консультации при подготовке детей к осенним праздникам</w:t>
            </w:r>
          </w:p>
        </w:tc>
      </w:tr>
      <w:tr w:rsidR="00404892">
        <w:trPr>
          <w:trHeight w:val="300"/>
        </w:trPr>
        <w:tc>
          <w:tcPr>
            <w:tcW w:w="3143"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 «Правила поведения родителей на утренниках» -</w:t>
            </w:r>
          </w:p>
        </w:tc>
      </w:tr>
      <w:tr w:rsidR="00404892">
        <w:trPr>
          <w:trHeight w:val="317"/>
        </w:trPr>
        <w:tc>
          <w:tcPr>
            <w:tcW w:w="3143"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информационные уголки в группах</w:t>
            </w:r>
          </w:p>
        </w:tc>
      </w:tr>
      <w:tr w:rsidR="00404892">
        <w:trPr>
          <w:trHeight w:val="271"/>
        </w:trPr>
        <w:tc>
          <w:tcPr>
            <w:tcW w:w="3143"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jc w:val="center"/>
              <w:rPr>
                <w:b/>
                <w:bCs/>
                <w:color w:val="000000"/>
                <w:w w:val="99"/>
                <w:sz w:val="26"/>
                <w:szCs w:val="26"/>
              </w:rPr>
            </w:pPr>
            <w:r>
              <w:rPr>
                <w:b/>
                <w:bCs/>
                <w:color w:val="000000"/>
                <w:w w:val="99"/>
                <w:sz w:val="26"/>
                <w:szCs w:val="26"/>
              </w:rPr>
              <w:t>Ноябрь</w:t>
            </w:r>
          </w:p>
        </w:tc>
        <w:tc>
          <w:tcPr>
            <w:tcW w:w="676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 «День Матери» - семейная гостиная</w:t>
            </w:r>
          </w:p>
        </w:tc>
      </w:tr>
      <w:tr w:rsidR="00404892">
        <w:trPr>
          <w:trHeight w:val="317"/>
        </w:trPr>
        <w:tc>
          <w:tcPr>
            <w:tcW w:w="3143"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76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-«Музыка в общении с ребенком»- консультация</w:t>
            </w:r>
          </w:p>
        </w:tc>
      </w:tr>
      <w:tr w:rsidR="00404892">
        <w:trPr>
          <w:trHeight w:val="288"/>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04892" w:rsidRDefault="00404892">
            <w:pPr>
              <w:spacing w:line="288" w:lineRule="exact"/>
              <w:jc w:val="center"/>
              <w:rPr>
                <w:b/>
                <w:bCs/>
                <w:color w:val="000000"/>
                <w:w w:val="99"/>
                <w:sz w:val="26"/>
                <w:szCs w:val="26"/>
              </w:rPr>
            </w:pPr>
            <w:r>
              <w:rPr>
                <w:b/>
                <w:bCs/>
                <w:color w:val="000000"/>
                <w:w w:val="99"/>
                <w:sz w:val="26"/>
                <w:szCs w:val="26"/>
              </w:rPr>
              <w:t>Декабрь</w:t>
            </w:r>
          </w:p>
        </w:tc>
        <w:tc>
          <w:tcPr>
            <w:tcW w:w="6760"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04892" w:rsidRDefault="00404892">
            <w:pPr>
              <w:spacing w:line="288" w:lineRule="exact"/>
              <w:ind w:left="100"/>
              <w:rPr>
                <w:color w:val="000000"/>
                <w:sz w:val="26"/>
                <w:szCs w:val="26"/>
              </w:rPr>
            </w:pPr>
            <w:r>
              <w:rPr>
                <w:color w:val="000000"/>
                <w:sz w:val="26"/>
                <w:szCs w:val="26"/>
              </w:rPr>
              <w:t xml:space="preserve">- «Новый год» </w:t>
            </w:r>
            <w:r>
              <w:rPr>
                <w:b/>
                <w:bCs/>
                <w:color w:val="000000"/>
                <w:sz w:val="26"/>
                <w:szCs w:val="26"/>
              </w:rPr>
              <w:t>-</w:t>
            </w:r>
            <w:r>
              <w:rPr>
                <w:color w:val="000000"/>
                <w:sz w:val="26"/>
                <w:szCs w:val="26"/>
              </w:rPr>
              <w:t xml:space="preserve"> устные рекомендации по подготовке к</w:t>
            </w:r>
          </w:p>
        </w:tc>
      </w:tr>
    </w:tbl>
    <w:p w:rsidR="00404892" w:rsidRDefault="00183283">
      <w:pPr>
        <w:spacing w:line="20" w:lineRule="exact"/>
      </w:pPr>
      <w:r>
        <w:rPr>
          <w:noProof/>
        </w:rPr>
        <w:pict>
          <v:shape id="Изображение 41" o:spid="_x0000_s1066" type="#_x0000_t75" style="position:absolute;margin-left:13.4pt;margin-top:-197.4pt;width:.9pt;height:197.6pt;z-index:-251643904;visibility:visible;mso-position-horizontal-relative:text;mso-position-vertical-relative:text">
            <v:imagedata r:id="rId34" o:title=""/>
          </v:shape>
        </w:pict>
      </w:r>
      <w:r>
        <w:rPr>
          <w:noProof/>
        </w:rPr>
        <w:pict>
          <v:shape id="Изображение 42" o:spid="_x0000_s1067" type="#_x0000_t75" style="position:absolute;margin-left:169.2pt;margin-top:-197.35pt;width:.9pt;height:197.4pt;z-index:-251642880;visibility:visible;mso-position-horizontal-relative:text;mso-position-vertical-relative:text">
            <v:imagedata r:id="rId35" o:title=""/>
          </v:shape>
        </w:pict>
      </w:r>
    </w:p>
    <w:p w:rsidR="00404892" w:rsidRDefault="00404892">
      <w:pPr>
        <w:spacing w:line="20" w:lineRule="exact"/>
        <w:sectPr w:rsidR="00404892">
          <w:pgSz w:w="11900" w:h="16840"/>
          <w:pgMar w:top="538" w:right="580" w:bottom="431" w:left="860" w:header="0" w:footer="0" w:gutter="0"/>
          <w:cols w:space="720" w:equalWidth="0">
            <w:col w:w="10460"/>
          </w:cols>
          <w:docGrid w:linePitch="360"/>
        </w:sectPr>
      </w:pPr>
    </w:p>
    <w:p w:rsidR="00404892" w:rsidRDefault="00404892">
      <w:pPr>
        <w:spacing w:line="270" w:lineRule="exact"/>
      </w:pPr>
    </w:p>
    <w:p w:rsidR="00404892" w:rsidRDefault="00404892">
      <w:pPr>
        <w:spacing w:line="240" w:lineRule="atLeast"/>
        <w:sectPr w:rsidR="00404892">
          <w:type w:val="continuous"/>
          <w:pgSz w:w="11900" w:h="16840"/>
          <w:pgMar w:top="538" w:right="580" w:bottom="431" w:left="860" w:header="0" w:footer="0" w:gutter="0"/>
          <w:cols w:space="720" w:equalWidth="0">
            <w:col w:w="10460"/>
          </w:cols>
          <w:docGrid w:linePitch="360"/>
        </w:sectPr>
      </w:pPr>
    </w:p>
    <w:tbl>
      <w:tblPr>
        <w:tblpPr w:leftFromText="180" w:rightFromText="180" w:vertAnchor="text" w:tblpY="1"/>
        <w:tblOverlap w:val="never"/>
        <w:tblW w:w="0" w:type="auto"/>
        <w:tblLayout w:type="fixed"/>
        <w:tblCellMar>
          <w:left w:w="0" w:type="dxa"/>
          <w:right w:w="0" w:type="dxa"/>
        </w:tblCellMar>
        <w:tblLook w:val="00A0" w:firstRow="1" w:lastRow="0" w:firstColumn="1" w:lastColumn="0" w:noHBand="0" w:noVBand="0"/>
      </w:tblPr>
      <w:tblGrid>
        <w:gridCol w:w="3120"/>
        <w:gridCol w:w="7060"/>
      </w:tblGrid>
      <w:tr w:rsidR="00404892">
        <w:trPr>
          <w:trHeight w:val="300"/>
        </w:trPr>
        <w:tc>
          <w:tcPr>
            <w:tcW w:w="3120" w:type="dxa"/>
            <w:tcBorders>
              <w:top w:val="single" w:sz="8" w:space="0" w:color="00000A"/>
              <w:left w:val="single" w:sz="8" w:space="0" w:color="00000A"/>
              <w:right w:val="single" w:sz="8" w:space="0" w:color="00000A"/>
            </w:tcBorders>
            <w:vAlign w:val="bottom"/>
          </w:tcPr>
          <w:p w:rsidR="00404892" w:rsidRDefault="00404892">
            <w:pPr>
              <w:spacing w:line="240" w:lineRule="atLeast"/>
            </w:pPr>
          </w:p>
        </w:tc>
        <w:tc>
          <w:tcPr>
            <w:tcW w:w="7060" w:type="dxa"/>
            <w:tcBorders>
              <w:top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зимним праздникам, обсуждение костюмов для</w:t>
            </w:r>
          </w:p>
        </w:tc>
      </w:tr>
      <w:tr w:rsidR="00404892">
        <w:trPr>
          <w:trHeight w:val="298"/>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представления, оформление музыкального зала</w:t>
            </w:r>
          </w:p>
        </w:tc>
      </w:tr>
      <w:tr w:rsidR="00404892">
        <w:trPr>
          <w:trHeight w:val="300"/>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 «Учим ребенка слушать музыку» - информационный</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уголок</w:t>
            </w:r>
          </w:p>
        </w:tc>
      </w:tr>
      <w:tr w:rsidR="00404892">
        <w:trPr>
          <w:trHeight w:val="271"/>
        </w:trPr>
        <w:tc>
          <w:tcPr>
            <w:tcW w:w="3120" w:type="dxa"/>
            <w:tcBorders>
              <w:left w:val="single" w:sz="8" w:space="0" w:color="00000A"/>
              <w:right w:val="single" w:sz="8" w:space="0" w:color="00000A"/>
            </w:tcBorders>
            <w:vAlign w:val="bottom"/>
          </w:tcPr>
          <w:p w:rsidR="00404892" w:rsidRDefault="00404892">
            <w:pPr>
              <w:spacing w:line="271" w:lineRule="exact"/>
              <w:jc w:val="center"/>
              <w:rPr>
                <w:b/>
                <w:bCs/>
                <w:w w:val="98"/>
                <w:sz w:val="26"/>
                <w:szCs w:val="26"/>
              </w:rPr>
            </w:pPr>
            <w:r>
              <w:rPr>
                <w:b/>
                <w:bCs/>
                <w:w w:val="98"/>
                <w:sz w:val="26"/>
                <w:szCs w:val="26"/>
              </w:rPr>
              <w:t>Январь</w:t>
            </w:r>
          </w:p>
        </w:tc>
        <w:tc>
          <w:tcPr>
            <w:tcW w:w="7060" w:type="dxa"/>
            <w:tcBorders>
              <w:right w:val="single" w:sz="8" w:space="0" w:color="00000A"/>
            </w:tcBorders>
            <w:vAlign w:val="bottom"/>
          </w:tcPr>
          <w:p w:rsidR="00404892" w:rsidRDefault="00404892">
            <w:pPr>
              <w:spacing w:line="271" w:lineRule="exact"/>
              <w:ind w:left="100"/>
              <w:rPr>
                <w:sz w:val="26"/>
                <w:szCs w:val="26"/>
              </w:rPr>
            </w:pPr>
            <w:r>
              <w:rPr>
                <w:sz w:val="26"/>
                <w:szCs w:val="26"/>
              </w:rPr>
              <w:t>- «Музыкальные загадки и игры»- папки передвижки</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-«Музыкальные кроссворды» - журналы</w:t>
            </w:r>
          </w:p>
        </w:tc>
      </w:tr>
      <w:tr w:rsidR="00404892">
        <w:trPr>
          <w:trHeight w:val="271"/>
        </w:trPr>
        <w:tc>
          <w:tcPr>
            <w:tcW w:w="3120" w:type="dxa"/>
            <w:tcBorders>
              <w:left w:val="single" w:sz="8" w:space="0" w:color="00000A"/>
              <w:right w:val="single" w:sz="8" w:space="0" w:color="00000A"/>
            </w:tcBorders>
            <w:vAlign w:val="bottom"/>
          </w:tcPr>
          <w:p w:rsidR="00404892" w:rsidRDefault="00404892">
            <w:pPr>
              <w:spacing w:line="271" w:lineRule="exact"/>
              <w:jc w:val="center"/>
              <w:rPr>
                <w:b/>
                <w:bCs/>
                <w:sz w:val="26"/>
                <w:szCs w:val="26"/>
              </w:rPr>
            </w:pPr>
            <w:r>
              <w:rPr>
                <w:b/>
                <w:bCs/>
                <w:sz w:val="26"/>
                <w:szCs w:val="26"/>
              </w:rPr>
              <w:t>Февраль</w:t>
            </w:r>
          </w:p>
        </w:tc>
        <w:tc>
          <w:tcPr>
            <w:tcW w:w="7060" w:type="dxa"/>
            <w:tcBorders>
              <w:right w:val="single" w:sz="8" w:space="0" w:color="00000A"/>
            </w:tcBorders>
            <w:vAlign w:val="bottom"/>
          </w:tcPr>
          <w:p w:rsidR="00404892" w:rsidRDefault="00404892">
            <w:pPr>
              <w:spacing w:line="271" w:lineRule="exact"/>
              <w:ind w:left="100"/>
              <w:rPr>
                <w:sz w:val="26"/>
                <w:szCs w:val="26"/>
              </w:rPr>
            </w:pPr>
            <w:r>
              <w:rPr>
                <w:sz w:val="26"/>
                <w:szCs w:val="26"/>
              </w:rPr>
              <w:t>- «Растим защитников» - совместные выступления детей и</w:t>
            </w:r>
          </w:p>
        </w:tc>
      </w:tr>
      <w:tr w:rsidR="00404892">
        <w:trPr>
          <w:trHeight w:val="300"/>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родителей</w:t>
            </w:r>
          </w:p>
        </w:tc>
      </w:tr>
      <w:tr w:rsidR="00404892">
        <w:trPr>
          <w:trHeight w:val="298"/>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98" w:lineRule="exact"/>
              <w:ind w:left="100"/>
              <w:rPr>
                <w:sz w:val="26"/>
                <w:szCs w:val="26"/>
              </w:rPr>
            </w:pPr>
            <w:r>
              <w:rPr>
                <w:rFonts w:ascii="Arial" w:hAnsi="Arial" w:cs="Arial"/>
                <w:sz w:val="26"/>
                <w:szCs w:val="26"/>
              </w:rPr>
              <w:t xml:space="preserve">- </w:t>
            </w:r>
            <w:r>
              <w:rPr>
                <w:sz w:val="26"/>
                <w:szCs w:val="26"/>
              </w:rPr>
              <w:t>«День рождение в семье»- информационный уголок в</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приемных</w:t>
            </w:r>
          </w:p>
        </w:tc>
      </w:tr>
      <w:tr w:rsidR="00404892">
        <w:trPr>
          <w:trHeight w:val="271"/>
        </w:trPr>
        <w:tc>
          <w:tcPr>
            <w:tcW w:w="3120" w:type="dxa"/>
            <w:tcBorders>
              <w:left w:val="single" w:sz="8" w:space="0" w:color="00000A"/>
              <w:right w:val="single" w:sz="8" w:space="0" w:color="00000A"/>
            </w:tcBorders>
            <w:vAlign w:val="bottom"/>
          </w:tcPr>
          <w:p w:rsidR="00404892" w:rsidRDefault="00404892">
            <w:pPr>
              <w:spacing w:line="271" w:lineRule="exact"/>
              <w:jc w:val="center"/>
              <w:rPr>
                <w:b/>
                <w:bCs/>
                <w:w w:val="98"/>
                <w:sz w:val="26"/>
                <w:szCs w:val="26"/>
              </w:rPr>
            </w:pPr>
            <w:r>
              <w:rPr>
                <w:b/>
                <w:bCs/>
                <w:w w:val="98"/>
                <w:sz w:val="26"/>
                <w:szCs w:val="26"/>
              </w:rPr>
              <w:t>Март</w:t>
            </w:r>
          </w:p>
        </w:tc>
        <w:tc>
          <w:tcPr>
            <w:tcW w:w="7060" w:type="dxa"/>
            <w:tcBorders>
              <w:right w:val="single" w:sz="8" w:space="0" w:color="00000A"/>
            </w:tcBorders>
            <w:vAlign w:val="bottom"/>
          </w:tcPr>
          <w:p w:rsidR="00404892" w:rsidRDefault="00404892">
            <w:pPr>
              <w:spacing w:line="271" w:lineRule="exact"/>
              <w:ind w:left="100"/>
              <w:rPr>
                <w:sz w:val="26"/>
                <w:szCs w:val="26"/>
              </w:rPr>
            </w:pPr>
            <w:r>
              <w:rPr>
                <w:sz w:val="26"/>
                <w:szCs w:val="26"/>
              </w:rPr>
              <w:t>- «Музыкальные инструменты своими руками» - мастер –</w:t>
            </w:r>
          </w:p>
        </w:tc>
      </w:tr>
      <w:tr w:rsidR="00404892">
        <w:trPr>
          <w:trHeight w:val="300"/>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класс</w:t>
            </w:r>
          </w:p>
        </w:tc>
      </w:tr>
      <w:tr w:rsidR="00404892">
        <w:trPr>
          <w:trHeight w:val="298"/>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 «Мамин праздник» - совместные выступления детей и</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родителей</w:t>
            </w:r>
          </w:p>
        </w:tc>
      </w:tr>
      <w:tr w:rsidR="00404892">
        <w:trPr>
          <w:trHeight w:val="271"/>
        </w:trPr>
        <w:tc>
          <w:tcPr>
            <w:tcW w:w="3120" w:type="dxa"/>
            <w:tcBorders>
              <w:left w:val="single" w:sz="8" w:space="0" w:color="00000A"/>
              <w:right w:val="single" w:sz="8" w:space="0" w:color="00000A"/>
            </w:tcBorders>
            <w:vAlign w:val="bottom"/>
          </w:tcPr>
          <w:p w:rsidR="00404892" w:rsidRDefault="00404892">
            <w:pPr>
              <w:spacing w:line="271" w:lineRule="exact"/>
              <w:jc w:val="center"/>
              <w:rPr>
                <w:b/>
                <w:bCs/>
                <w:w w:val="99"/>
                <w:sz w:val="26"/>
                <w:szCs w:val="26"/>
              </w:rPr>
            </w:pPr>
            <w:r>
              <w:rPr>
                <w:b/>
                <w:bCs/>
                <w:w w:val="99"/>
                <w:sz w:val="26"/>
                <w:szCs w:val="26"/>
              </w:rPr>
              <w:t>Апрель</w:t>
            </w:r>
          </w:p>
        </w:tc>
        <w:tc>
          <w:tcPr>
            <w:tcW w:w="7060" w:type="dxa"/>
            <w:tcBorders>
              <w:right w:val="single" w:sz="8" w:space="0" w:color="00000A"/>
            </w:tcBorders>
            <w:vAlign w:val="bottom"/>
          </w:tcPr>
          <w:p w:rsidR="00404892" w:rsidRDefault="00404892">
            <w:pPr>
              <w:spacing w:line="271" w:lineRule="exact"/>
              <w:ind w:left="100"/>
              <w:rPr>
                <w:sz w:val="26"/>
                <w:szCs w:val="26"/>
              </w:rPr>
            </w:pPr>
            <w:r>
              <w:rPr>
                <w:sz w:val="26"/>
                <w:szCs w:val="26"/>
              </w:rPr>
              <w:t>- «Ребенок поступает в музыкальную школу» - родительское</w:t>
            </w:r>
          </w:p>
        </w:tc>
      </w:tr>
      <w:tr w:rsidR="00404892">
        <w:trPr>
          <w:trHeight w:val="300"/>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собрание в старшей, подготовительной группе –</w:t>
            </w:r>
          </w:p>
        </w:tc>
      </w:tr>
      <w:tr w:rsidR="00404892">
        <w:trPr>
          <w:trHeight w:val="298"/>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 «Пальчиковые игры и волшебные пальчики»-</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рекомендации в передвижных папках, журнал</w:t>
            </w:r>
          </w:p>
        </w:tc>
      </w:tr>
      <w:tr w:rsidR="00404892">
        <w:trPr>
          <w:trHeight w:val="271"/>
        </w:trPr>
        <w:tc>
          <w:tcPr>
            <w:tcW w:w="3120" w:type="dxa"/>
            <w:tcBorders>
              <w:left w:val="single" w:sz="8" w:space="0" w:color="00000A"/>
              <w:right w:val="single" w:sz="8" w:space="0" w:color="00000A"/>
            </w:tcBorders>
            <w:vAlign w:val="bottom"/>
          </w:tcPr>
          <w:p w:rsidR="00404892" w:rsidRDefault="00404892">
            <w:pPr>
              <w:spacing w:line="271" w:lineRule="exact"/>
              <w:jc w:val="center"/>
              <w:rPr>
                <w:b/>
                <w:bCs/>
                <w:w w:val="98"/>
                <w:sz w:val="26"/>
                <w:szCs w:val="26"/>
              </w:rPr>
            </w:pPr>
            <w:r>
              <w:rPr>
                <w:b/>
                <w:bCs/>
                <w:w w:val="98"/>
                <w:sz w:val="26"/>
                <w:szCs w:val="26"/>
              </w:rPr>
              <w:t>Май</w:t>
            </w:r>
          </w:p>
        </w:tc>
        <w:tc>
          <w:tcPr>
            <w:tcW w:w="7060" w:type="dxa"/>
            <w:tcBorders>
              <w:right w:val="single" w:sz="8" w:space="0" w:color="00000A"/>
            </w:tcBorders>
            <w:vAlign w:val="bottom"/>
          </w:tcPr>
          <w:p w:rsidR="00404892" w:rsidRDefault="00404892">
            <w:pPr>
              <w:spacing w:line="271" w:lineRule="exact"/>
              <w:ind w:left="100"/>
              <w:rPr>
                <w:sz w:val="26"/>
                <w:szCs w:val="26"/>
              </w:rPr>
            </w:pPr>
            <w:r>
              <w:rPr>
                <w:sz w:val="26"/>
                <w:szCs w:val="26"/>
              </w:rPr>
              <w:t>- «День Победы»,</w:t>
            </w:r>
          </w:p>
        </w:tc>
      </w:tr>
      <w:tr w:rsidR="00404892">
        <w:trPr>
          <w:trHeight w:val="300"/>
        </w:trPr>
        <w:tc>
          <w:tcPr>
            <w:tcW w:w="3120" w:type="dxa"/>
            <w:tcBorders>
              <w:left w:val="single" w:sz="8" w:space="0" w:color="00000A"/>
              <w:right w:val="single" w:sz="8" w:space="0" w:color="00000A"/>
            </w:tcBorders>
            <w:vAlign w:val="bottom"/>
          </w:tcPr>
          <w:p w:rsidR="00404892" w:rsidRDefault="00404892">
            <w:pPr>
              <w:spacing w:line="240" w:lineRule="atLeast"/>
            </w:pPr>
          </w:p>
        </w:tc>
        <w:tc>
          <w:tcPr>
            <w:tcW w:w="7060" w:type="dxa"/>
            <w:tcBorders>
              <w:right w:val="single" w:sz="8" w:space="0" w:color="00000A"/>
            </w:tcBorders>
            <w:vAlign w:val="bottom"/>
          </w:tcPr>
          <w:p w:rsidR="00404892" w:rsidRDefault="00404892">
            <w:pPr>
              <w:spacing w:line="240" w:lineRule="atLeast"/>
              <w:ind w:left="100"/>
              <w:rPr>
                <w:sz w:val="26"/>
                <w:szCs w:val="26"/>
              </w:rPr>
            </w:pPr>
            <w:r>
              <w:rPr>
                <w:sz w:val="26"/>
                <w:szCs w:val="26"/>
              </w:rPr>
              <w:t>- «Выпуск» - участие и помощь родителей в проведении</w:t>
            </w:r>
          </w:p>
        </w:tc>
      </w:tr>
      <w:tr w:rsidR="00404892">
        <w:trPr>
          <w:trHeight w:val="317"/>
        </w:trPr>
        <w:tc>
          <w:tcPr>
            <w:tcW w:w="312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706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мероприятий в детском саду.</w:t>
            </w:r>
          </w:p>
        </w:tc>
      </w:tr>
    </w:tbl>
    <w:p w:rsidR="00404892" w:rsidRDefault="00183283">
      <w:pPr>
        <w:spacing w:line="20" w:lineRule="exact"/>
      </w:pPr>
      <w:r>
        <w:rPr>
          <w:noProof/>
        </w:rPr>
        <w:pict>
          <v:shape id="Изображение 43" o:spid="_x0000_s1068" type="#_x0000_t75" style="position:absolute;margin-left:10in;margin-top:-279pt;width:.9pt;height:317.7pt;z-index:-251639808;visibility:visible;mso-position-horizontal-relative:text;mso-position-vertical-relative:text">
            <v:imagedata r:id="rId36" o:title=""/>
          </v:shape>
        </w:pict>
      </w:r>
      <w:r>
        <w:rPr>
          <w:noProof/>
        </w:rPr>
        <w:pict>
          <v:shape id="Изображение 44" o:spid="_x0000_s1069" type="#_x0000_t75" style="position:absolute;margin-left:-215.95pt;margin-top:-243pt;width:.9pt;height:317.6pt;z-index:-251640832;visibility:visible;mso-position-horizontal-relative:text;mso-position-vertical-relative:text">
            <v:imagedata r:id="rId37" o:title=""/>
          </v:shape>
        </w:pict>
      </w:r>
      <w:r>
        <w:rPr>
          <w:noProof/>
        </w:rPr>
        <w:pict>
          <v:shape id="Изображение 45" o:spid="_x0000_s1070" type="#_x0000_t75" style="position:absolute;margin-left:-207pt;margin-top:-287.95pt;width:.9pt;height:317.7pt;z-index:-251641856;visibility:visible;mso-position-horizontal-relative:text;mso-position-vertical-relative:text">
            <v:imagedata r:id="rId36" o:title=""/>
          </v:shape>
        </w:pict>
      </w:r>
      <w:r w:rsidR="00404892">
        <w:br w:type="textWrapping" w:clear="all"/>
      </w:r>
    </w:p>
    <w:p w:rsidR="00404892" w:rsidRDefault="00404892">
      <w:pPr>
        <w:spacing w:line="200" w:lineRule="exact"/>
      </w:pPr>
    </w:p>
    <w:p w:rsidR="00404892" w:rsidRDefault="00404892">
      <w:pPr>
        <w:spacing w:line="255" w:lineRule="exact"/>
      </w:pPr>
    </w:p>
    <w:p w:rsidR="00404892" w:rsidRDefault="00404892">
      <w:pPr>
        <w:spacing w:line="258" w:lineRule="auto"/>
        <w:ind w:left="6" w:right="120"/>
        <w:jc w:val="both"/>
        <w:rPr>
          <w:b/>
          <w:bCs/>
          <w:sz w:val="26"/>
          <w:szCs w:val="26"/>
        </w:rPr>
      </w:pPr>
      <w:r>
        <w:rPr>
          <w:b/>
          <w:bCs/>
          <w:sz w:val="26"/>
          <w:szCs w:val="26"/>
        </w:rPr>
        <w:t>2.7. Специфика национальных, социокультурных и иных условий, в которых осуществляется образовательная деятельность. Часть, формируемая участниками образовательных отношений</w:t>
      </w:r>
    </w:p>
    <w:p w:rsidR="00404892" w:rsidRDefault="00404892">
      <w:pPr>
        <w:spacing w:line="132" w:lineRule="exact"/>
      </w:pPr>
    </w:p>
    <w:p w:rsidR="00404892" w:rsidRDefault="00404892" w:rsidP="001246D5">
      <w:pPr>
        <w:spacing w:line="240" w:lineRule="atLeast"/>
        <w:ind w:left="6"/>
        <w:outlineLvl w:val="0"/>
        <w:rPr>
          <w:b/>
          <w:bCs/>
          <w:sz w:val="26"/>
          <w:szCs w:val="26"/>
        </w:rPr>
      </w:pPr>
      <w:r>
        <w:rPr>
          <w:b/>
          <w:bCs/>
          <w:sz w:val="26"/>
          <w:szCs w:val="26"/>
        </w:rPr>
        <w:t>Региональный компонент</w:t>
      </w:r>
    </w:p>
    <w:p w:rsidR="00404892" w:rsidRDefault="00404892">
      <w:pPr>
        <w:spacing w:line="6" w:lineRule="exact"/>
      </w:pPr>
    </w:p>
    <w:p w:rsidR="00404892" w:rsidRDefault="00404892">
      <w:pPr>
        <w:spacing w:line="240" w:lineRule="atLeast"/>
        <w:ind w:left="6" w:right="140"/>
        <w:jc w:val="both"/>
        <w:rPr>
          <w:sz w:val="26"/>
          <w:szCs w:val="26"/>
        </w:rPr>
      </w:pPr>
      <w:r>
        <w:rPr>
          <w:sz w:val="26"/>
          <w:szCs w:val="26"/>
        </w:rPr>
        <w:t>Программа включает в содержание работы региональный компонент во всех видах детской деятельности:</w:t>
      </w:r>
    </w:p>
    <w:p w:rsidR="00404892" w:rsidRDefault="00404892">
      <w:pPr>
        <w:numPr>
          <w:ilvl w:val="0"/>
          <w:numId w:val="31"/>
        </w:numPr>
        <w:tabs>
          <w:tab w:val="left" w:pos="293"/>
        </w:tabs>
        <w:spacing w:line="239" w:lineRule="auto"/>
        <w:ind w:left="6" w:right="120" w:hanging="6"/>
        <w:jc w:val="both"/>
        <w:rPr>
          <w:sz w:val="26"/>
          <w:szCs w:val="26"/>
        </w:rPr>
      </w:pPr>
      <w:r>
        <w:rPr>
          <w:sz w:val="26"/>
          <w:szCs w:val="26"/>
        </w:rPr>
        <w:t>средствами использования опыта работы педагогов ДОУ Алтайского края по ознакомлению детей с национальными культурными особенностями края, района и формированию духовно-нравственной культуры;</w:t>
      </w:r>
    </w:p>
    <w:p w:rsidR="00404892" w:rsidRDefault="00404892">
      <w:pPr>
        <w:spacing w:line="3" w:lineRule="exact"/>
      </w:pPr>
    </w:p>
    <w:p w:rsidR="00404892" w:rsidRDefault="00404892">
      <w:pPr>
        <w:spacing w:line="240" w:lineRule="atLeast"/>
        <w:ind w:left="6" w:right="120"/>
        <w:rPr>
          <w:sz w:val="26"/>
          <w:szCs w:val="26"/>
        </w:rPr>
      </w:pPr>
      <w:r>
        <w:rPr>
          <w:sz w:val="26"/>
          <w:szCs w:val="26"/>
        </w:rPr>
        <w:t>- через изучение и максимальное использование культурных особенностей края и воспитательно-образовательной работы.</w:t>
      </w:r>
    </w:p>
    <w:p w:rsidR="00404892" w:rsidRDefault="00404892">
      <w:pPr>
        <w:numPr>
          <w:ilvl w:val="0"/>
          <w:numId w:val="32"/>
        </w:numPr>
        <w:tabs>
          <w:tab w:val="left" w:pos="293"/>
        </w:tabs>
        <w:spacing w:line="240" w:lineRule="atLeast"/>
        <w:ind w:left="6" w:right="120" w:hanging="6"/>
        <w:jc w:val="both"/>
        <w:rPr>
          <w:sz w:val="26"/>
          <w:szCs w:val="26"/>
        </w:rPr>
      </w:pPr>
      <w:r>
        <w:rPr>
          <w:sz w:val="26"/>
          <w:szCs w:val="26"/>
        </w:rPr>
        <w:t>средствами использования опыта работы педагогов ДОУ Алтайского края по ознакомлению детей с национальными и культурными особенностями края,  района и формированию духовно-нравственной культуры.</w:t>
      </w:r>
    </w:p>
    <w:p w:rsidR="00404892" w:rsidRDefault="00404892">
      <w:pPr>
        <w:spacing w:line="1" w:lineRule="exact"/>
      </w:pPr>
    </w:p>
    <w:p w:rsidR="00404892" w:rsidRDefault="00404892">
      <w:pPr>
        <w:spacing w:line="240" w:lineRule="atLeast"/>
        <w:ind w:left="6" w:right="140" w:firstLine="708"/>
        <w:rPr>
          <w:sz w:val="26"/>
          <w:szCs w:val="26"/>
        </w:rPr>
      </w:pPr>
      <w:r>
        <w:rPr>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404892" w:rsidRDefault="00404892">
      <w:pPr>
        <w:spacing w:line="240" w:lineRule="atLeast"/>
        <w:ind w:left="66"/>
        <w:rPr>
          <w:sz w:val="26"/>
          <w:szCs w:val="26"/>
        </w:rPr>
      </w:pPr>
      <w:r>
        <w:rPr>
          <w:sz w:val="26"/>
          <w:szCs w:val="26"/>
        </w:rPr>
        <w:t>– содействие и сотрудничество детей и взрослых,</w:t>
      </w:r>
    </w:p>
    <w:p w:rsidR="00404892" w:rsidRDefault="00404892">
      <w:pPr>
        <w:spacing w:line="243" w:lineRule="exact"/>
      </w:pPr>
    </w:p>
    <w:p w:rsidR="00404892" w:rsidRDefault="00404892">
      <w:pPr>
        <w:spacing w:line="240" w:lineRule="atLeast"/>
        <w:ind w:left="6"/>
        <w:rPr>
          <w:sz w:val="26"/>
          <w:szCs w:val="26"/>
        </w:rPr>
      </w:pPr>
      <w:r>
        <w:rPr>
          <w:sz w:val="26"/>
          <w:szCs w:val="26"/>
        </w:rPr>
        <w:t>2 – поддержка инициативы детей в различных видах деятельности,</w:t>
      </w:r>
    </w:p>
    <w:p w:rsidR="00404892" w:rsidRDefault="00404892">
      <w:pPr>
        <w:spacing w:line="245" w:lineRule="exact"/>
      </w:pPr>
    </w:p>
    <w:p w:rsidR="00404892" w:rsidRDefault="00404892">
      <w:pPr>
        <w:tabs>
          <w:tab w:val="left" w:pos="766"/>
        </w:tabs>
        <w:spacing w:line="240" w:lineRule="atLeast"/>
        <w:ind w:left="366"/>
        <w:rPr>
          <w:sz w:val="26"/>
          <w:szCs w:val="26"/>
        </w:rPr>
      </w:pPr>
      <w:r>
        <w:rPr>
          <w:sz w:val="22"/>
          <w:szCs w:val="22"/>
        </w:rPr>
        <w:t>1.</w:t>
      </w:r>
      <w:r>
        <w:tab/>
      </w:r>
      <w:r>
        <w:rPr>
          <w:sz w:val="26"/>
          <w:szCs w:val="26"/>
        </w:rPr>
        <w:t>сотрудничество МБДОУ с семьей</w:t>
      </w: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spacing w:line="300" w:lineRule="exact"/>
      </w:pPr>
    </w:p>
    <w:p w:rsidR="00404892" w:rsidRDefault="00404892">
      <w:pPr>
        <w:tabs>
          <w:tab w:val="left" w:pos="2966"/>
          <w:tab w:val="left" w:pos="4226"/>
          <w:tab w:val="left" w:pos="4586"/>
        </w:tabs>
        <w:spacing w:line="240" w:lineRule="atLeast"/>
        <w:ind w:left="526"/>
        <w:rPr>
          <w:sz w:val="26"/>
          <w:szCs w:val="26"/>
        </w:rPr>
      </w:pPr>
      <w:r>
        <w:rPr>
          <w:i/>
          <w:iCs/>
          <w:sz w:val="26"/>
          <w:szCs w:val="26"/>
        </w:rPr>
        <w:t>Национально-</w:t>
      </w:r>
      <w:r>
        <w:tab/>
      </w:r>
      <w:r>
        <w:rPr>
          <w:sz w:val="26"/>
          <w:szCs w:val="26"/>
        </w:rPr>
        <w:t>обучение</w:t>
      </w:r>
      <w:r>
        <w:rPr>
          <w:sz w:val="26"/>
          <w:szCs w:val="26"/>
        </w:rPr>
        <w:tab/>
        <w:t>и</w:t>
      </w:r>
      <w:r>
        <w:rPr>
          <w:sz w:val="26"/>
          <w:szCs w:val="26"/>
        </w:rPr>
        <w:tab/>
        <w:t>в МБДОУ учитывают реальные потребности детей</w:t>
      </w:r>
    </w:p>
    <w:p w:rsidR="00404892" w:rsidRDefault="00183283">
      <w:pPr>
        <w:spacing w:line="20" w:lineRule="exact"/>
      </w:pPr>
      <w:r>
        <w:rPr>
          <w:noProof/>
        </w:rPr>
        <w:pict>
          <v:shape id="Изображение 46" o:spid="_x0000_s1071" type="#_x0000_t75" style="position:absolute;margin-left:20.8pt;margin-top:-14.2pt;width:502.4pt;height:61pt;z-index:-251638784;visibility:visible">
            <v:imagedata r:id="rId38" o:title=""/>
          </v:shape>
        </w:pict>
      </w:r>
    </w:p>
    <w:p w:rsidR="00404892" w:rsidRDefault="00404892">
      <w:pPr>
        <w:tabs>
          <w:tab w:val="left" w:pos="2966"/>
        </w:tabs>
        <w:spacing w:line="236" w:lineRule="auto"/>
        <w:ind w:left="526"/>
        <w:rPr>
          <w:sz w:val="26"/>
          <w:szCs w:val="26"/>
        </w:rPr>
      </w:pPr>
      <w:r>
        <w:rPr>
          <w:i/>
          <w:iCs/>
          <w:sz w:val="26"/>
          <w:szCs w:val="26"/>
        </w:rPr>
        <w:t>культурные</w:t>
      </w:r>
      <w:r>
        <w:tab/>
      </w:r>
      <w:r>
        <w:rPr>
          <w:sz w:val="26"/>
          <w:szCs w:val="26"/>
        </w:rPr>
        <w:t>различной этнической принадлежности (несмотря на то, что</w:t>
      </w:r>
    </w:p>
    <w:p w:rsidR="00404892" w:rsidRDefault="00404892">
      <w:pPr>
        <w:spacing w:line="5" w:lineRule="exact"/>
      </w:pPr>
    </w:p>
    <w:p w:rsidR="00404892" w:rsidRDefault="00183283">
      <w:pPr>
        <w:tabs>
          <w:tab w:val="left" w:pos="2966"/>
        </w:tabs>
        <w:spacing w:line="273" w:lineRule="auto"/>
        <w:ind w:left="2986" w:right="120" w:hanging="2459"/>
        <w:jc w:val="both"/>
        <w:rPr>
          <w:sz w:val="26"/>
          <w:szCs w:val="26"/>
        </w:rPr>
      </w:pPr>
      <w:r>
        <w:rPr>
          <w:noProof/>
        </w:rPr>
        <w:pict>
          <v:shape id="Изображение 47" o:spid="_x0000_s1072" type="#_x0000_t75" style="position:absolute;left:0;text-align:left;margin-left:20.5pt;margin-top:29.1pt;width:502.4pt;height:131pt;z-index:-251637760;visibility:visible">
            <v:imagedata r:id="rId39" o:title=""/>
          </v:shape>
        </w:pict>
      </w:r>
      <w:r w:rsidR="00404892">
        <w:rPr>
          <w:i/>
          <w:iCs/>
          <w:sz w:val="26"/>
          <w:szCs w:val="26"/>
        </w:rPr>
        <w:t>особенности:</w:t>
      </w:r>
      <w:r w:rsidR="00404892">
        <w:tab/>
      </w:r>
      <w:r w:rsidR="00404892">
        <w:rPr>
          <w:sz w:val="26"/>
          <w:szCs w:val="26"/>
        </w:rPr>
        <w:t>процент детей билингвов среди воспитанников ДОУ невелик). Педагоги   МБДОУ   с   уважением   относятся   к   детям,</w:t>
      </w:r>
    </w:p>
    <w:tbl>
      <w:tblPr>
        <w:tblW w:w="9916" w:type="dxa"/>
        <w:tblInd w:w="563" w:type="dxa"/>
        <w:tblLayout w:type="fixed"/>
        <w:tblCellMar>
          <w:left w:w="0" w:type="dxa"/>
          <w:right w:w="0" w:type="dxa"/>
        </w:tblCellMar>
        <w:tblLook w:val="00A0" w:firstRow="1" w:lastRow="0" w:firstColumn="1" w:lastColumn="0" w:noHBand="0" w:noVBand="0"/>
      </w:tblPr>
      <w:tblGrid>
        <w:gridCol w:w="2340"/>
        <w:gridCol w:w="7114"/>
        <w:gridCol w:w="462"/>
      </w:tblGrid>
      <w:tr w:rsidR="00404892" w:rsidTr="001246D5">
        <w:trPr>
          <w:trHeight w:val="320"/>
        </w:trPr>
        <w:tc>
          <w:tcPr>
            <w:tcW w:w="2340" w:type="dxa"/>
            <w:tcBorders>
              <w:top w:val="single" w:sz="8" w:space="0" w:color="00000A"/>
            </w:tcBorders>
            <w:vAlign w:val="bottom"/>
          </w:tcPr>
          <w:p w:rsidR="00404892" w:rsidRDefault="00404892">
            <w:pPr>
              <w:spacing w:line="240" w:lineRule="atLeast"/>
            </w:pPr>
          </w:p>
        </w:tc>
        <w:tc>
          <w:tcPr>
            <w:tcW w:w="7576" w:type="dxa"/>
            <w:gridSpan w:val="2"/>
            <w:tcBorders>
              <w:top w:val="single" w:sz="8" w:space="0" w:color="00000A"/>
            </w:tcBorders>
            <w:vAlign w:val="bottom"/>
          </w:tcPr>
          <w:p w:rsidR="00404892" w:rsidRDefault="00404892">
            <w:pPr>
              <w:spacing w:line="240" w:lineRule="atLeast"/>
              <w:ind w:left="460"/>
              <w:rPr>
                <w:sz w:val="26"/>
                <w:szCs w:val="26"/>
              </w:rPr>
            </w:pPr>
            <w:r>
              <w:rPr>
                <w:sz w:val="26"/>
                <w:szCs w:val="26"/>
              </w:rPr>
              <w:t>разговаривающим  на  родном  для  них  языке,  внимательно</w:t>
            </w:r>
          </w:p>
        </w:tc>
      </w:tr>
      <w:tr w:rsidR="00404892" w:rsidTr="001246D5">
        <w:trPr>
          <w:trHeight w:val="318"/>
        </w:trPr>
        <w:tc>
          <w:tcPr>
            <w:tcW w:w="2340" w:type="dxa"/>
            <w:vAlign w:val="bottom"/>
          </w:tcPr>
          <w:p w:rsidR="00404892" w:rsidRDefault="00404892">
            <w:pPr>
              <w:spacing w:line="240" w:lineRule="atLeast"/>
            </w:pPr>
          </w:p>
        </w:tc>
        <w:tc>
          <w:tcPr>
            <w:tcW w:w="7576" w:type="dxa"/>
            <w:gridSpan w:val="2"/>
            <w:vAlign w:val="bottom"/>
          </w:tcPr>
          <w:p w:rsidR="00404892" w:rsidRDefault="00404892">
            <w:pPr>
              <w:spacing w:line="240" w:lineRule="atLeast"/>
              <w:ind w:left="460"/>
              <w:rPr>
                <w:sz w:val="26"/>
                <w:szCs w:val="26"/>
              </w:rPr>
            </w:pPr>
            <w:r>
              <w:rPr>
                <w:sz w:val="26"/>
                <w:szCs w:val="26"/>
              </w:rPr>
              <w:t>прислушиваются к  пожеланиям родителей из семей другой</w:t>
            </w:r>
          </w:p>
        </w:tc>
      </w:tr>
      <w:tr w:rsidR="00404892" w:rsidTr="001246D5">
        <w:trPr>
          <w:trHeight w:val="338"/>
        </w:trPr>
        <w:tc>
          <w:tcPr>
            <w:tcW w:w="2340" w:type="dxa"/>
            <w:tcBorders>
              <w:bottom w:val="single" w:sz="8" w:space="0" w:color="00000A"/>
            </w:tcBorders>
            <w:vAlign w:val="bottom"/>
          </w:tcPr>
          <w:p w:rsidR="00404892" w:rsidRDefault="00404892">
            <w:pPr>
              <w:spacing w:line="240" w:lineRule="atLeast"/>
            </w:pPr>
          </w:p>
        </w:tc>
        <w:tc>
          <w:tcPr>
            <w:tcW w:w="7576" w:type="dxa"/>
            <w:gridSpan w:val="2"/>
            <w:tcBorders>
              <w:bottom w:val="single" w:sz="8" w:space="0" w:color="00000A"/>
            </w:tcBorders>
            <w:vAlign w:val="bottom"/>
          </w:tcPr>
          <w:p w:rsidR="00404892" w:rsidRDefault="00404892">
            <w:pPr>
              <w:spacing w:line="240" w:lineRule="atLeast"/>
              <w:ind w:left="460"/>
              <w:rPr>
                <w:sz w:val="26"/>
                <w:szCs w:val="26"/>
              </w:rPr>
            </w:pPr>
            <w:r>
              <w:rPr>
                <w:sz w:val="26"/>
                <w:szCs w:val="26"/>
              </w:rPr>
              <w:t>этнической принадлежности.</w:t>
            </w:r>
          </w:p>
        </w:tc>
      </w:tr>
      <w:tr w:rsidR="00404892" w:rsidTr="001246D5">
        <w:trPr>
          <w:gridAfter w:val="1"/>
          <w:wAfter w:w="462" w:type="dxa"/>
          <w:trHeight w:val="285"/>
        </w:trPr>
        <w:tc>
          <w:tcPr>
            <w:tcW w:w="2340" w:type="dxa"/>
            <w:vAlign w:val="bottom"/>
          </w:tcPr>
          <w:p w:rsidR="00404892" w:rsidRDefault="00404892">
            <w:pPr>
              <w:spacing w:line="267" w:lineRule="exact"/>
              <w:ind w:left="100"/>
              <w:rPr>
                <w:i/>
                <w:iCs/>
                <w:sz w:val="26"/>
                <w:szCs w:val="26"/>
              </w:rPr>
            </w:pPr>
            <w:r>
              <w:rPr>
                <w:i/>
                <w:iCs/>
                <w:sz w:val="26"/>
                <w:szCs w:val="26"/>
              </w:rPr>
              <w:t>Региональные</w:t>
            </w:r>
          </w:p>
        </w:tc>
        <w:tc>
          <w:tcPr>
            <w:tcW w:w="7114" w:type="dxa"/>
            <w:vAlign w:val="bottom"/>
          </w:tcPr>
          <w:p w:rsidR="00404892" w:rsidRDefault="00404892">
            <w:pPr>
              <w:spacing w:line="267" w:lineRule="exact"/>
              <w:ind w:left="600"/>
              <w:rPr>
                <w:sz w:val="26"/>
                <w:szCs w:val="26"/>
              </w:rPr>
            </w:pPr>
            <w:r>
              <w:rPr>
                <w:sz w:val="26"/>
                <w:szCs w:val="26"/>
              </w:rPr>
              <w:t>издавна славится  своими умельцами, историей, культурой. Все</w:t>
            </w:r>
          </w:p>
        </w:tc>
      </w:tr>
      <w:tr w:rsidR="00404892" w:rsidTr="001246D5">
        <w:trPr>
          <w:trHeight w:val="414"/>
        </w:trPr>
        <w:tc>
          <w:tcPr>
            <w:tcW w:w="2340" w:type="dxa"/>
            <w:vAlign w:val="bottom"/>
          </w:tcPr>
          <w:p w:rsidR="00404892" w:rsidRDefault="00404892">
            <w:pPr>
              <w:spacing w:line="240" w:lineRule="atLeast"/>
              <w:ind w:left="100"/>
              <w:rPr>
                <w:i/>
                <w:iCs/>
                <w:sz w:val="26"/>
                <w:szCs w:val="26"/>
              </w:rPr>
            </w:pPr>
            <w:r>
              <w:rPr>
                <w:i/>
                <w:iCs/>
                <w:sz w:val="26"/>
                <w:szCs w:val="26"/>
              </w:rPr>
              <w:t>особенности:</w:t>
            </w:r>
          </w:p>
        </w:tc>
        <w:tc>
          <w:tcPr>
            <w:tcW w:w="7576" w:type="dxa"/>
            <w:gridSpan w:val="2"/>
            <w:vAlign w:val="bottom"/>
          </w:tcPr>
          <w:p w:rsidR="00404892" w:rsidRDefault="00404892">
            <w:pPr>
              <w:spacing w:line="240" w:lineRule="atLeast"/>
              <w:ind w:left="460"/>
              <w:rPr>
                <w:sz w:val="26"/>
                <w:szCs w:val="26"/>
              </w:rPr>
            </w:pPr>
            <w:r>
              <w:rPr>
                <w:sz w:val="26"/>
                <w:szCs w:val="26"/>
              </w:rPr>
              <w:t>это  направляет  деятельность  на  знакомство  с  народными</w:t>
            </w:r>
          </w:p>
        </w:tc>
      </w:tr>
      <w:tr w:rsidR="00404892" w:rsidTr="001246D5">
        <w:trPr>
          <w:trHeight w:val="367"/>
        </w:trPr>
        <w:tc>
          <w:tcPr>
            <w:tcW w:w="2340" w:type="dxa"/>
            <w:vAlign w:val="bottom"/>
          </w:tcPr>
          <w:p w:rsidR="00404892" w:rsidRDefault="00404892">
            <w:pPr>
              <w:spacing w:line="240" w:lineRule="atLeast"/>
            </w:pPr>
          </w:p>
        </w:tc>
        <w:tc>
          <w:tcPr>
            <w:tcW w:w="7576" w:type="dxa"/>
            <w:gridSpan w:val="2"/>
            <w:vAlign w:val="bottom"/>
          </w:tcPr>
          <w:p w:rsidR="00404892" w:rsidRDefault="00404892">
            <w:pPr>
              <w:spacing w:line="240" w:lineRule="atLeast"/>
              <w:ind w:left="460"/>
              <w:rPr>
                <w:sz w:val="26"/>
                <w:szCs w:val="26"/>
              </w:rPr>
            </w:pPr>
            <w:r>
              <w:rPr>
                <w:sz w:val="26"/>
                <w:szCs w:val="26"/>
              </w:rPr>
              <w:t>песнями, танцами, земляками, природой родного края.</w:t>
            </w:r>
          </w:p>
        </w:tc>
      </w:tr>
    </w:tbl>
    <w:p w:rsidR="00404892" w:rsidRDefault="00404892">
      <w:pPr>
        <w:spacing w:line="20" w:lineRule="exact"/>
      </w:pPr>
    </w:p>
    <w:p w:rsidR="00404892" w:rsidRDefault="00404892">
      <w:pPr>
        <w:spacing w:line="148" w:lineRule="exact"/>
      </w:pPr>
    </w:p>
    <w:p w:rsidR="00404892" w:rsidRDefault="00404892">
      <w:pPr>
        <w:spacing w:line="240" w:lineRule="atLeast"/>
        <w:ind w:right="140"/>
        <w:jc w:val="both"/>
        <w:rPr>
          <w:sz w:val="26"/>
          <w:szCs w:val="26"/>
        </w:rPr>
      </w:pPr>
      <w:r>
        <w:rPr>
          <w:sz w:val="26"/>
          <w:szCs w:val="26"/>
        </w:rPr>
        <w:t>Особенности организации образовательного процесса в различных возрастных группах обусловлены спецификой возраста, их общим развитием, этнокультурными традициями, климато-географическими условиями проживания, наличием приоритетного направления МБДОУ, заказом родителей, требованиями СанПиН.</w:t>
      </w:r>
    </w:p>
    <w:p w:rsidR="00404892" w:rsidRDefault="00404892">
      <w:pPr>
        <w:spacing w:line="240" w:lineRule="atLeast"/>
        <w:ind w:left="60"/>
        <w:rPr>
          <w:sz w:val="26"/>
          <w:szCs w:val="26"/>
        </w:rPr>
      </w:pPr>
      <w:r>
        <w:rPr>
          <w:sz w:val="26"/>
          <w:szCs w:val="26"/>
        </w:rPr>
        <w:t>ребенка со взрослыми и сверстниками в привлекательных видах деятельности:</w:t>
      </w:r>
    </w:p>
    <w:p w:rsidR="00404892" w:rsidRDefault="00404892">
      <w:pPr>
        <w:spacing w:line="200" w:lineRule="exact"/>
      </w:pPr>
    </w:p>
    <w:p w:rsidR="00404892" w:rsidRDefault="00404892">
      <w:pPr>
        <w:spacing w:line="286" w:lineRule="exact"/>
      </w:pPr>
    </w:p>
    <w:p w:rsidR="00404892" w:rsidRDefault="00404892">
      <w:pPr>
        <w:spacing w:line="240" w:lineRule="atLeast"/>
        <w:ind w:right="-159"/>
        <w:jc w:val="center"/>
        <w:rPr>
          <w:b/>
          <w:bCs/>
          <w:sz w:val="26"/>
          <w:szCs w:val="26"/>
        </w:rPr>
      </w:pPr>
      <w:r>
        <w:rPr>
          <w:b/>
          <w:bCs/>
          <w:sz w:val="26"/>
          <w:szCs w:val="26"/>
        </w:rPr>
        <w:t>3. Организационный раздел</w:t>
      </w:r>
    </w:p>
    <w:p w:rsidR="00404892" w:rsidRDefault="00404892">
      <w:pPr>
        <w:spacing w:line="1" w:lineRule="exact"/>
      </w:pPr>
    </w:p>
    <w:p w:rsidR="00404892" w:rsidRDefault="00404892" w:rsidP="001246D5">
      <w:pPr>
        <w:spacing w:line="275" w:lineRule="auto"/>
        <w:ind w:right="140"/>
        <w:jc w:val="both"/>
        <w:outlineLvl w:val="0"/>
        <w:rPr>
          <w:b/>
          <w:bCs/>
          <w:sz w:val="26"/>
          <w:szCs w:val="26"/>
        </w:rPr>
      </w:pPr>
      <w:r>
        <w:rPr>
          <w:b/>
          <w:bCs/>
          <w:sz w:val="26"/>
          <w:szCs w:val="26"/>
        </w:rPr>
        <w:t>3.1. Описание материально – технического обеспечения рабочей программы. Часть, формируемая участниками образовательных отношений.</w:t>
      </w:r>
    </w:p>
    <w:p w:rsidR="00404892" w:rsidRDefault="00404892">
      <w:pPr>
        <w:spacing w:line="118" w:lineRule="exact"/>
      </w:pPr>
    </w:p>
    <w:p w:rsidR="00404892" w:rsidRDefault="00404892">
      <w:pPr>
        <w:spacing w:line="239" w:lineRule="auto"/>
        <w:ind w:right="140" w:firstLine="708"/>
        <w:jc w:val="both"/>
        <w:rPr>
          <w:sz w:val="26"/>
          <w:szCs w:val="26"/>
        </w:rPr>
      </w:pPr>
      <w:r>
        <w:rPr>
          <w:sz w:val="26"/>
          <w:szCs w:val="26"/>
        </w:rPr>
        <w:t>Важнейшим показателем качества работы по художественно – эстетическому воспитанию дошкольников является грамотно организованная развивающая предметно-пространственная среда в музыкальном зале и в группах.</w:t>
      </w:r>
    </w:p>
    <w:p w:rsidR="00404892" w:rsidRDefault="00404892">
      <w:pPr>
        <w:spacing w:line="3" w:lineRule="exact"/>
      </w:pPr>
    </w:p>
    <w:p w:rsidR="00404892" w:rsidRDefault="00404892">
      <w:pPr>
        <w:spacing w:line="240" w:lineRule="atLeast"/>
        <w:ind w:right="120" w:firstLine="708"/>
        <w:jc w:val="both"/>
        <w:rPr>
          <w:sz w:val="26"/>
          <w:szCs w:val="26"/>
        </w:rPr>
      </w:pPr>
      <w:r>
        <w:rPr>
          <w:sz w:val="26"/>
          <w:szCs w:val="26"/>
        </w:rPr>
        <w:t>Оборудование помещения музыкального зала безопасно, здоровье сберегающее, эстетически привлекательно и способствует развитию детей дошкольного возраста.</w:t>
      </w:r>
    </w:p>
    <w:p w:rsidR="00404892" w:rsidRDefault="00404892">
      <w:pPr>
        <w:spacing w:line="240" w:lineRule="atLeast"/>
        <w:ind w:right="120" w:firstLine="708"/>
        <w:jc w:val="both"/>
        <w:rPr>
          <w:sz w:val="26"/>
          <w:szCs w:val="26"/>
        </w:rPr>
      </w:pPr>
      <w:r>
        <w:rPr>
          <w:sz w:val="26"/>
          <w:szCs w:val="26"/>
        </w:rPr>
        <w:t>Мебель соответствует возрасту и росту детей, музыкальные инструменты, игрушки обеспечивают максимальный для каждого возраста детей развивающий эффект, поддерживают интерес и инициативу дошкольников.</w:t>
      </w:r>
    </w:p>
    <w:p w:rsidR="00404892" w:rsidRDefault="00404892">
      <w:pPr>
        <w:spacing w:line="1" w:lineRule="exact"/>
      </w:pPr>
    </w:p>
    <w:p w:rsidR="00404892" w:rsidRDefault="00404892">
      <w:pPr>
        <w:spacing w:line="240" w:lineRule="atLeast"/>
        <w:ind w:right="140" w:firstLine="708"/>
        <w:jc w:val="both"/>
        <w:rPr>
          <w:sz w:val="26"/>
          <w:szCs w:val="26"/>
        </w:rPr>
      </w:pPr>
      <w:r>
        <w:rPr>
          <w:sz w:val="26"/>
          <w:szCs w:val="26"/>
        </w:rPr>
        <w:t>Пространство музыкального зала организовано и оснащено достаточным количеством развивающих материалов и оборудования детские (музыкальные инструменты, игрушки, детские костюмы, маски, различные атрибуты для игр и танцев, иллюстрации, альбомы композиторов, и пр.).</w:t>
      </w:r>
    </w:p>
    <w:p w:rsidR="00404892" w:rsidRDefault="00404892">
      <w:pPr>
        <w:spacing w:line="239" w:lineRule="auto"/>
        <w:ind w:right="140" w:firstLine="708"/>
        <w:jc w:val="both"/>
        <w:rPr>
          <w:sz w:val="26"/>
          <w:szCs w:val="26"/>
        </w:rPr>
      </w:pPr>
      <w:r>
        <w:rPr>
          <w:sz w:val="26"/>
          <w:szCs w:val="26"/>
        </w:rPr>
        <w:t>Подобная организация пространства дает детям возможность выбора, а педагогу дает возможность эффективно организовывать образовательный процесс с учетом индивидуальных особенностей детей.</w:t>
      </w:r>
    </w:p>
    <w:p w:rsidR="00404892" w:rsidRDefault="00404892">
      <w:pPr>
        <w:spacing w:line="3" w:lineRule="exact"/>
      </w:pPr>
    </w:p>
    <w:p w:rsidR="00404892" w:rsidRDefault="00404892">
      <w:pPr>
        <w:spacing w:line="238" w:lineRule="auto"/>
        <w:ind w:right="140" w:firstLine="708"/>
        <w:jc w:val="both"/>
        <w:rPr>
          <w:sz w:val="26"/>
          <w:szCs w:val="26"/>
        </w:rPr>
      </w:pPr>
      <w:r>
        <w:rPr>
          <w:sz w:val="26"/>
          <w:szCs w:val="26"/>
        </w:rPr>
        <w:t>Оснащение музыкальных зон в группах динамично изменяется в соответствии с возрастом детей и комплексно - тематическим планированием образовательного процесса.</w:t>
      </w: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pPr>
        <w:spacing w:line="240" w:lineRule="atLeast"/>
        <w:ind w:right="120"/>
        <w:jc w:val="center"/>
        <w:rPr>
          <w:b/>
          <w:bCs/>
          <w:sz w:val="26"/>
          <w:szCs w:val="26"/>
        </w:rPr>
      </w:pPr>
    </w:p>
    <w:p w:rsidR="00404892" w:rsidRDefault="00404892" w:rsidP="001246D5">
      <w:pPr>
        <w:spacing w:line="240" w:lineRule="atLeast"/>
        <w:ind w:right="120"/>
        <w:jc w:val="center"/>
        <w:outlineLvl w:val="0"/>
        <w:rPr>
          <w:b/>
          <w:bCs/>
          <w:sz w:val="26"/>
          <w:szCs w:val="26"/>
          <w:lang w:val="en-US"/>
        </w:rPr>
      </w:pPr>
      <w:r>
        <w:rPr>
          <w:b/>
          <w:bCs/>
          <w:sz w:val="26"/>
          <w:szCs w:val="26"/>
        </w:rPr>
        <w:t>Технические средства реализации рабочей программы</w:t>
      </w:r>
    </w:p>
    <w:p w:rsidR="00404892" w:rsidRDefault="00404892">
      <w:pPr>
        <w:spacing w:line="240" w:lineRule="atLeast"/>
        <w:ind w:right="120"/>
        <w:jc w:val="center"/>
        <w:rPr>
          <w:b/>
          <w:bCs/>
          <w:sz w:val="26"/>
          <w:szCs w:val="26"/>
          <w:lang w:val="en-US"/>
        </w:rPr>
      </w:pPr>
    </w:p>
    <w:p w:rsidR="00404892" w:rsidRDefault="00404892">
      <w:pPr>
        <w:spacing w:line="20" w:lineRule="exact"/>
      </w:pPr>
    </w:p>
    <w:tbl>
      <w:tblPr>
        <w:tblpPr w:leftFromText="180" w:rightFromText="180" w:vertAnchor="text" w:horzAnchor="margin" w:tblpY="-15"/>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2732"/>
        <w:gridCol w:w="2732"/>
        <w:gridCol w:w="2732"/>
      </w:tblGrid>
      <w:tr w:rsidR="00404892">
        <w:trPr>
          <w:trHeight w:val="530"/>
        </w:trPr>
        <w:tc>
          <w:tcPr>
            <w:tcW w:w="2732" w:type="dxa"/>
            <w:vAlign w:val="center"/>
          </w:tcPr>
          <w:p w:rsidR="00404892" w:rsidRDefault="00404892" w:rsidP="00B52A5D">
            <w:pPr>
              <w:spacing w:line="200" w:lineRule="exact"/>
              <w:jc w:val="center"/>
            </w:pPr>
            <w:r>
              <w:t>Наименование</w:t>
            </w:r>
          </w:p>
        </w:tc>
        <w:tc>
          <w:tcPr>
            <w:tcW w:w="2732" w:type="dxa"/>
            <w:vAlign w:val="center"/>
          </w:tcPr>
          <w:p w:rsidR="00404892" w:rsidRDefault="00404892" w:rsidP="00B52A5D">
            <w:pPr>
              <w:spacing w:line="200" w:lineRule="exact"/>
              <w:jc w:val="center"/>
            </w:pPr>
            <w:r>
              <w:t>Характеристика</w:t>
            </w:r>
          </w:p>
        </w:tc>
        <w:tc>
          <w:tcPr>
            <w:tcW w:w="2732" w:type="dxa"/>
            <w:vAlign w:val="center"/>
          </w:tcPr>
          <w:p w:rsidR="00404892" w:rsidRDefault="00404892" w:rsidP="00B52A5D">
            <w:pPr>
              <w:spacing w:line="200" w:lineRule="exact"/>
              <w:jc w:val="center"/>
            </w:pPr>
            <w:r>
              <w:t>Кол-во</w:t>
            </w:r>
          </w:p>
        </w:tc>
        <w:tc>
          <w:tcPr>
            <w:tcW w:w="2732" w:type="dxa"/>
            <w:vAlign w:val="center"/>
          </w:tcPr>
          <w:p w:rsidR="00404892" w:rsidRDefault="00404892" w:rsidP="00B52A5D">
            <w:pPr>
              <w:spacing w:line="200" w:lineRule="exact"/>
              <w:jc w:val="center"/>
            </w:pPr>
            <w:r>
              <w:t>Размещение</w:t>
            </w:r>
          </w:p>
        </w:tc>
      </w:tr>
      <w:tr w:rsidR="00404892">
        <w:trPr>
          <w:trHeight w:val="930"/>
        </w:trPr>
        <w:tc>
          <w:tcPr>
            <w:tcW w:w="2732" w:type="dxa"/>
            <w:vAlign w:val="center"/>
          </w:tcPr>
          <w:p w:rsidR="00404892" w:rsidRDefault="00404892" w:rsidP="00B52A5D">
            <w:pPr>
              <w:spacing w:line="200" w:lineRule="exact"/>
              <w:jc w:val="center"/>
            </w:pPr>
            <w:r>
              <w:t>средства ТСО</w:t>
            </w:r>
          </w:p>
        </w:tc>
        <w:tc>
          <w:tcPr>
            <w:tcW w:w="2732" w:type="dxa"/>
            <w:vAlign w:val="center"/>
          </w:tcPr>
          <w:p w:rsidR="00404892" w:rsidRDefault="00404892" w:rsidP="00B52A5D">
            <w:pPr>
              <w:spacing w:line="200" w:lineRule="exact"/>
              <w:jc w:val="center"/>
            </w:pPr>
            <w:r>
              <w:t>Музыкальный центр</w:t>
            </w:r>
          </w:p>
        </w:tc>
        <w:tc>
          <w:tcPr>
            <w:tcW w:w="2732" w:type="dxa"/>
            <w:vAlign w:val="center"/>
          </w:tcPr>
          <w:p w:rsidR="00404892" w:rsidRDefault="00404892" w:rsidP="00B52A5D">
            <w:pPr>
              <w:spacing w:line="200" w:lineRule="exact"/>
              <w:jc w:val="center"/>
            </w:pPr>
            <w:r>
              <w:t>1</w:t>
            </w:r>
          </w:p>
          <w:p w:rsidR="00404892" w:rsidRDefault="00404892" w:rsidP="00B52A5D">
            <w:pPr>
              <w:spacing w:line="200" w:lineRule="exact"/>
              <w:jc w:val="center"/>
            </w:pPr>
            <w:r>
              <w:t>1</w:t>
            </w:r>
          </w:p>
          <w:p w:rsidR="00404892" w:rsidRDefault="00404892" w:rsidP="00B52A5D">
            <w:pPr>
              <w:spacing w:line="200" w:lineRule="exact"/>
              <w:jc w:val="center"/>
            </w:pPr>
            <w:r>
              <w:t>1</w:t>
            </w:r>
          </w:p>
        </w:tc>
        <w:tc>
          <w:tcPr>
            <w:tcW w:w="2732" w:type="dxa"/>
            <w:vAlign w:val="center"/>
          </w:tcPr>
          <w:p w:rsidR="00404892" w:rsidRPr="00B52A5D" w:rsidRDefault="00404892" w:rsidP="00B52A5D">
            <w:pPr>
              <w:spacing w:line="200" w:lineRule="exact"/>
              <w:jc w:val="center"/>
              <w:rPr>
                <w:sz w:val="26"/>
                <w:szCs w:val="26"/>
              </w:rPr>
            </w:pPr>
            <w:r w:rsidRPr="00B52A5D">
              <w:rPr>
                <w:sz w:val="26"/>
                <w:szCs w:val="26"/>
              </w:rPr>
              <w:t>музыкальный зал</w:t>
            </w:r>
          </w:p>
          <w:p w:rsidR="00404892" w:rsidRPr="00B52A5D" w:rsidRDefault="00404892" w:rsidP="00B52A5D">
            <w:pPr>
              <w:spacing w:line="200" w:lineRule="exact"/>
              <w:jc w:val="center"/>
              <w:rPr>
                <w:sz w:val="26"/>
                <w:szCs w:val="26"/>
              </w:rPr>
            </w:pPr>
            <w:r w:rsidRPr="00B52A5D">
              <w:rPr>
                <w:sz w:val="26"/>
                <w:szCs w:val="26"/>
              </w:rPr>
              <w:t>музыкальный зал</w:t>
            </w:r>
          </w:p>
          <w:p w:rsidR="00404892" w:rsidRDefault="00404892" w:rsidP="00B52A5D">
            <w:pPr>
              <w:spacing w:line="200" w:lineRule="exact"/>
              <w:jc w:val="center"/>
            </w:pPr>
            <w:r w:rsidRPr="00B52A5D">
              <w:rPr>
                <w:sz w:val="26"/>
                <w:szCs w:val="26"/>
              </w:rPr>
              <w:t>музыкальный зал</w:t>
            </w:r>
          </w:p>
        </w:tc>
      </w:tr>
    </w:tbl>
    <w:p w:rsidR="00404892" w:rsidRDefault="00404892">
      <w:pPr>
        <w:spacing w:line="183" w:lineRule="exact"/>
      </w:pPr>
    </w:p>
    <w:p w:rsidR="00404892" w:rsidRDefault="00404892" w:rsidP="001246D5">
      <w:pPr>
        <w:spacing w:line="240" w:lineRule="atLeast"/>
        <w:ind w:left="120"/>
        <w:outlineLvl w:val="0"/>
        <w:rPr>
          <w:b/>
          <w:bCs/>
          <w:sz w:val="26"/>
          <w:szCs w:val="26"/>
        </w:rPr>
      </w:pPr>
      <w:r>
        <w:rPr>
          <w:b/>
          <w:bCs/>
          <w:sz w:val="26"/>
          <w:szCs w:val="26"/>
        </w:rPr>
        <w:t>3.2. Методическое обеспечение рабочей программы. Средства обучения и воспитания.</w:t>
      </w:r>
    </w:p>
    <w:p w:rsidR="00404892" w:rsidRDefault="00404892">
      <w:pPr>
        <w:spacing w:line="304" w:lineRule="exact"/>
      </w:pPr>
    </w:p>
    <w:p w:rsidR="00404892" w:rsidRDefault="00404892">
      <w:pPr>
        <w:spacing w:line="250" w:lineRule="auto"/>
        <w:ind w:left="120" w:firstLine="708"/>
        <w:jc w:val="both"/>
        <w:rPr>
          <w:sz w:val="26"/>
          <w:szCs w:val="26"/>
        </w:rPr>
      </w:pPr>
      <w:r>
        <w:rPr>
          <w:sz w:val="26"/>
          <w:szCs w:val="26"/>
        </w:rPr>
        <w:t>Методическое обеспечение образовательного процесса «Художественно – эстетического развития»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w:t>
      </w:r>
    </w:p>
    <w:p w:rsidR="00404892" w:rsidRDefault="00404892">
      <w:pPr>
        <w:spacing w:line="200" w:lineRule="exact"/>
      </w:pPr>
    </w:p>
    <w:p w:rsidR="00404892" w:rsidRDefault="00404892">
      <w:pPr>
        <w:spacing w:line="235" w:lineRule="exact"/>
      </w:pPr>
    </w:p>
    <w:p w:rsidR="00404892" w:rsidRDefault="00404892">
      <w:pPr>
        <w:spacing w:line="258" w:lineRule="auto"/>
        <w:ind w:left="860" w:right="720"/>
        <w:jc w:val="center"/>
        <w:rPr>
          <w:b/>
          <w:bCs/>
          <w:sz w:val="26"/>
          <w:szCs w:val="26"/>
        </w:rPr>
      </w:pPr>
      <w:r>
        <w:rPr>
          <w:b/>
          <w:bCs/>
          <w:sz w:val="26"/>
          <w:szCs w:val="26"/>
        </w:rPr>
        <w:t>Перечень методических, наглядных пособий, обеспечивающих реализацию содержания образовательных областей Образовательная область «Художественно – эстетическое развитие»</w:t>
      </w:r>
    </w:p>
    <w:p w:rsidR="00404892" w:rsidRDefault="00404892">
      <w:pPr>
        <w:spacing w:line="227" w:lineRule="exact"/>
      </w:pPr>
    </w:p>
    <w:tbl>
      <w:tblPr>
        <w:tblW w:w="0" w:type="auto"/>
        <w:tblInd w:w="2" w:type="dxa"/>
        <w:tblLayout w:type="fixed"/>
        <w:tblCellMar>
          <w:left w:w="0" w:type="dxa"/>
          <w:right w:w="0" w:type="dxa"/>
        </w:tblCellMar>
        <w:tblLook w:val="00A0" w:firstRow="1" w:lastRow="0" w:firstColumn="1" w:lastColumn="0" w:noHBand="0" w:noVBand="0"/>
      </w:tblPr>
      <w:tblGrid>
        <w:gridCol w:w="3140"/>
        <w:gridCol w:w="6580"/>
      </w:tblGrid>
      <w:tr w:rsidR="00404892">
        <w:trPr>
          <w:trHeight w:val="344"/>
        </w:trPr>
        <w:tc>
          <w:tcPr>
            <w:tcW w:w="3140" w:type="dxa"/>
            <w:tcBorders>
              <w:top w:val="single" w:sz="8" w:space="0" w:color="00000A"/>
              <w:left w:val="single" w:sz="8" w:space="0" w:color="00000A"/>
              <w:right w:val="single" w:sz="8" w:space="0" w:color="00000A"/>
            </w:tcBorders>
            <w:vAlign w:val="bottom"/>
          </w:tcPr>
          <w:p w:rsidR="00404892" w:rsidRDefault="00404892">
            <w:pPr>
              <w:spacing w:line="240" w:lineRule="atLeast"/>
              <w:ind w:left="120"/>
              <w:rPr>
                <w:sz w:val="26"/>
                <w:szCs w:val="26"/>
              </w:rPr>
            </w:pPr>
            <w:r>
              <w:rPr>
                <w:sz w:val="26"/>
                <w:szCs w:val="26"/>
              </w:rPr>
              <w:t>методические пособия</w:t>
            </w:r>
          </w:p>
        </w:tc>
        <w:tc>
          <w:tcPr>
            <w:tcW w:w="6580" w:type="dxa"/>
            <w:tcBorders>
              <w:top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Каплунова  И.  М.  Новоскольцева  И.А.  Ладушки.</w:t>
            </w:r>
          </w:p>
        </w:tc>
      </w:tr>
      <w:tr w:rsidR="00404892">
        <w:trPr>
          <w:trHeight w:val="34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Программа  по  музыкальному  воспитанию  детей</w:t>
            </w:r>
          </w:p>
        </w:tc>
      </w:tr>
      <w:tr w:rsidR="00404892">
        <w:trPr>
          <w:trHeight w:val="342"/>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дошкольного возраста (от 2 до7 лет) реализуется по</w:t>
            </w:r>
          </w:p>
        </w:tc>
      </w:tr>
      <w:tr w:rsidR="00404892">
        <w:trPr>
          <w:trHeight w:val="344"/>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методическим пособиям:</w:t>
            </w:r>
          </w:p>
        </w:tc>
      </w:tr>
      <w:tr w:rsidR="00404892">
        <w:trPr>
          <w:trHeight w:val="542"/>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Ясельки. Планирование</w:t>
            </w:r>
          </w:p>
        </w:tc>
      </w:tr>
      <w:tr w:rsidR="00404892">
        <w:trPr>
          <w:trHeight w:val="344"/>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и репертуар музыкальных занятий с аудио приложением</w:t>
            </w:r>
          </w:p>
        </w:tc>
      </w:tr>
      <w:tr w:rsidR="00404892">
        <w:trPr>
          <w:trHeight w:val="342"/>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(2СD), вторая группа раннего возраста.</w:t>
            </w:r>
          </w:p>
        </w:tc>
      </w:tr>
      <w:tr w:rsidR="00404892">
        <w:trPr>
          <w:trHeight w:val="502"/>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Праздник каждый день.</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Конспекты музыкальных занятий с аудиоприложением</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(2СD), младшая группа.</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Праздник каждый день.</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Конспекты музыкальных занятий с аудио приложением</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(2СD), средняя группа.</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Праздник каждый день.</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Конспекты музыкальных занятий с аудио приложением</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(3 СD), старшая группа.</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Праздник каждый день.</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Конспекты музыкальных занятий с аудио приложением</w:t>
            </w:r>
          </w:p>
        </w:tc>
      </w:tr>
      <w:tr w:rsidR="00404892">
        <w:trPr>
          <w:trHeight w:val="300"/>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(3 СD), подготовительная группа.</w:t>
            </w:r>
          </w:p>
        </w:tc>
      </w:tr>
      <w:tr w:rsidR="00404892">
        <w:trPr>
          <w:trHeight w:val="298"/>
        </w:trPr>
        <w:tc>
          <w:tcPr>
            <w:tcW w:w="3140" w:type="dxa"/>
            <w:tcBorders>
              <w:left w:val="single" w:sz="8" w:space="0" w:color="00000A"/>
              <w:right w:val="single" w:sz="8" w:space="0" w:color="00000A"/>
            </w:tcBorders>
            <w:vAlign w:val="bottom"/>
          </w:tcPr>
          <w:p w:rsidR="00404892" w:rsidRDefault="00404892">
            <w:pPr>
              <w:spacing w:line="240" w:lineRule="atLeast"/>
            </w:pPr>
          </w:p>
        </w:tc>
        <w:tc>
          <w:tcPr>
            <w:tcW w:w="6580" w:type="dxa"/>
            <w:tcBorders>
              <w:right w:val="single" w:sz="8" w:space="0" w:color="00000A"/>
            </w:tcBorders>
            <w:vAlign w:val="bottom"/>
          </w:tcPr>
          <w:p w:rsidR="00404892" w:rsidRDefault="00404892">
            <w:pPr>
              <w:spacing w:line="240" w:lineRule="atLeast"/>
              <w:ind w:left="100"/>
              <w:rPr>
                <w:sz w:val="26"/>
                <w:szCs w:val="26"/>
              </w:rPr>
            </w:pPr>
            <w:r>
              <w:rPr>
                <w:sz w:val="26"/>
                <w:szCs w:val="26"/>
              </w:rPr>
              <w:t>Каплунова И., Новоскольцева И. Праздник каждый день.</w:t>
            </w:r>
          </w:p>
        </w:tc>
      </w:tr>
      <w:tr w:rsidR="00404892">
        <w:trPr>
          <w:trHeight w:val="317"/>
        </w:trPr>
        <w:tc>
          <w:tcPr>
            <w:tcW w:w="3140" w:type="dxa"/>
            <w:tcBorders>
              <w:left w:val="single" w:sz="8" w:space="0" w:color="00000A"/>
              <w:bottom w:val="single" w:sz="8" w:space="0" w:color="00000A"/>
              <w:right w:val="single" w:sz="8" w:space="0" w:color="00000A"/>
            </w:tcBorders>
            <w:vAlign w:val="bottom"/>
          </w:tcPr>
          <w:p w:rsidR="00404892" w:rsidRDefault="00404892">
            <w:pPr>
              <w:spacing w:line="240" w:lineRule="atLeast"/>
            </w:pPr>
          </w:p>
        </w:tc>
        <w:tc>
          <w:tcPr>
            <w:tcW w:w="6580" w:type="dxa"/>
            <w:tcBorders>
              <w:bottom w:val="single" w:sz="8" w:space="0" w:color="00000A"/>
              <w:right w:val="single" w:sz="8" w:space="0" w:color="00000A"/>
            </w:tcBorders>
            <w:vAlign w:val="bottom"/>
          </w:tcPr>
          <w:p w:rsidR="00404892" w:rsidRDefault="00404892">
            <w:pPr>
              <w:spacing w:line="240" w:lineRule="atLeast"/>
              <w:ind w:left="100"/>
              <w:rPr>
                <w:sz w:val="26"/>
                <w:szCs w:val="26"/>
              </w:rPr>
            </w:pPr>
            <w:r>
              <w:rPr>
                <w:sz w:val="26"/>
                <w:szCs w:val="26"/>
              </w:rPr>
              <w:t>Дополнительный материал к конспектам музыкальных</w:t>
            </w:r>
          </w:p>
        </w:tc>
      </w:tr>
      <w:tr w:rsidR="00404892">
        <w:trPr>
          <w:trHeight w:val="305"/>
        </w:trPr>
        <w:tc>
          <w:tcPr>
            <w:tcW w:w="3140" w:type="dxa"/>
            <w:vAlign w:val="bottom"/>
          </w:tcPr>
          <w:p w:rsidR="00404892" w:rsidRDefault="00404892">
            <w:pPr>
              <w:spacing w:line="240" w:lineRule="atLeast"/>
              <w:ind w:left="120"/>
            </w:pPr>
          </w:p>
        </w:tc>
        <w:tc>
          <w:tcPr>
            <w:tcW w:w="6580" w:type="dxa"/>
            <w:vAlign w:val="bottom"/>
          </w:tcPr>
          <w:p w:rsidR="00404892" w:rsidRDefault="00404892">
            <w:pPr>
              <w:spacing w:line="240" w:lineRule="atLeast"/>
            </w:pPr>
          </w:p>
        </w:tc>
      </w:tr>
    </w:tbl>
    <w:p w:rsidR="00404892" w:rsidRDefault="00183283">
      <w:pPr>
        <w:spacing w:line="20" w:lineRule="exact"/>
      </w:pPr>
      <w:r>
        <w:rPr>
          <w:noProof/>
        </w:rPr>
        <w:pict>
          <v:shape id="Изображение 48" o:spid="_x0000_s1073" type="#_x0000_t75" style="position:absolute;margin-left:-.15pt;margin-top:-366.05pt;width:.9pt;height:350.6pt;z-index:-251636736;visibility:visible;mso-position-horizontal-relative:text;mso-position-vertical-relative:text">
            <v:imagedata r:id="rId40" o:title=""/>
          </v:shape>
        </w:pict>
      </w:r>
      <w:r>
        <w:rPr>
          <w:noProof/>
        </w:rPr>
        <w:pict>
          <v:shape id="Изображение 49" o:spid="_x0000_s1074" type="#_x0000_t75" style="position:absolute;margin-left:155.7pt;margin-top:-366pt;width:.9pt;height:350.4pt;z-index:-251635712;visibility:visible;mso-position-horizontal-relative:text;mso-position-vertical-relative:text">
            <v:imagedata r:id="rId41" o:title=""/>
          </v:shape>
        </w:pict>
      </w:r>
      <w:r>
        <w:rPr>
          <w:noProof/>
        </w:rPr>
        <w:pict>
          <v:shape id="Изображение 50" o:spid="_x0000_s1075" type="#_x0000_t75" style="position:absolute;margin-left:484.8pt;margin-top:-366.05pt;width:.9pt;height:350.6pt;z-index:-251634688;visibility:visible;mso-position-horizontal-relative:text;mso-position-vertical-relative:text">
            <v:imagedata r:id="rId40" o:title=""/>
          </v:shape>
        </w:pict>
      </w:r>
    </w:p>
    <w:p w:rsidR="00404892" w:rsidRDefault="00404892">
      <w:pPr>
        <w:spacing w:line="20" w:lineRule="exact"/>
        <w:sectPr w:rsidR="00404892">
          <w:pgSz w:w="11900" w:h="16840"/>
          <w:pgMar w:top="538" w:right="700" w:bottom="391" w:left="740" w:header="0" w:footer="0" w:gutter="0"/>
          <w:cols w:space="720" w:equalWidth="0">
            <w:col w:w="10460"/>
          </w:cols>
          <w:docGrid w:linePitch="360"/>
        </w:sect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p>
    <w:p w:rsidR="00404892" w:rsidRDefault="00404892">
      <w:pPr>
        <w:spacing w:line="240" w:lineRule="atLeast"/>
        <w:ind w:left="400"/>
        <w:rPr>
          <w:b/>
          <w:bCs/>
        </w:rPr>
      </w:pPr>
    </w:p>
    <w:tbl>
      <w:tblPr>
        <w:tblW w:w="9739" w:type="dxa"/>
        <w:tblInd w:w="2" w:type="dxa"/>
        <w:tblLayout w:type="fixed"/>
        <w:tblCellMar>
          <w:left w:w="0" w:type="dxa"/>
          <w:right w:w="0" w:type="dxa"/>
        </w:tblCellMar>
        <w:tblLook w:val="00A0" w:firstRow="1" w:lastRow="0" w:firstColumn="1" w:lastColumn="0" w:noHBand="0" w:noVBand="0"/>
      </w:tblPr>
      <w:tblGrid>
        <w:gridCol w:w="2845"/>
        <w:gridCol w:w="301"/>
        <w:gridCol w:w="521"/>
        <w:gridCol w:w="6072"/>
      </w:tblGrid>
      <w:tr w:rsidR="00404892">
        <w:trPr>
          <w:trHeight w:val="90"/>
        </w:trPr>
        <w:tc>
          <w:tcPr>
            <w:tcW w:w="3146" w:type="dxa"/>
            <w:gridSpan w:val="2"/>
            <w:vMerge w:val="restart"/>
            <w:tcBorders>
              <w:top w:val="single" w:sz="8" w:space="0" w:color="000000"/>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занятий с аудио приложением (2 СD), подготовительная</w:t>
            </w:r>
          </w:p>
        </w:tc>
      </w:tr>
      <w:tr w:rsidR="00404892">
        <w:trPr>
          <w:trHeight w:val="90"/>
        </w:trPr>
        <w:tc>
          <w:tcPr>
            <w:tcW w:w="3146" w:type="dxa"/>
            <w:gridSpan w:val="2"/>
            <w:vMerge/>
            <w:tcBorders>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группа.</w:t>
            </w:r>
          </w:p>
        </w:tc>
      </w:tr>
      <w:tr w:rsidR="00404892">
        <w:trPr>
          <w:trHeight w:val="90"/>
        </w:trPr>
        <w:tc>
          <w:tcPr>
            <w:tcW w:w="2845" w:type="dxa"/>
            <w:tcBorders>
              <w:top w:val="single" w:sz="8" w:space="0" w:color="000000"/>
              <w:left w:val="single" w:sz="8" w:space="0" w:color="000000"/>
              <w:bottom w:val="single" w:sz="4" w:space="0" w:color="FFFFFF"/>
              <w:right w:val="single" w:sz="4" w:space="0" w:color="FFFFFF"/>
            </w:tcBorders>
            <w:shd w:val="clear" w:color="auto" w:fill="FFFFFF"/>
            <w:vAlign w:val="bottom"/>
          </w:tcPr>
          <w:p w:rsidR="00404892" w:rsidRDefault="00404892">
            <w:pPr>
              <w:spacing w:line="271" w:lineRule="exact"/>
              <w:ind w:left="120"/>
              <w:rPr>
                <w:color w:val="000000"/>
              </w:rPr>
            </w:pPr>
            <w:r>
              <w:rPr>
                <w:color w:val="000000"/>
              </w:rPr>
              <w:t>Музыкально-</w:t>
            </w:r>
          </w:p>
        </w:tc>
        <w:tc>
          <w:tcPr>
            <w:tcW w:w="301" w:type="dxa"/>
            <w:tcBorders>
              <w:top w:val="single" w:sz="8" w:space="0" w:color="000000"/>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8" w:space="0" w:color="000000"/>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6072" w:type="dxa"/>
            <w:tcBorders>
              <w:top w:val="single" w:sz="8" w:space="0" w:color="000000"/>
              <w:left w:val="single" w:sz="4" w:space="0" w:color="FFFFFF"/>
              <w:bottom w:val="single" w:sz="8" w:space="0" w:color="000000"/>
              <w:right w:val="single" w:sz="8" w:space="0" w:color="000000"/>
            </w:tcBorders>
            <w:shd w:val="clear" w:color="auto" w:fill="FFFFFF"/>
            <w:vAlign w:val="bottom"/>
          </w:tcPr>
          <w:p w:rsidR="00404892" w:rsidRDefault="00404892">
            <w:pPr>
              <w:spacing w:line="271" w:lineRule="exact"/>
              <w:ind w:left="340"/>
              <w:rPr>
                <w:b/>
                <w:bCs/>
                <w:color w:val="000000"/>
              </w:rPr>
            </w:pPr>
            <w:r>
              <w:rPr>
                <w:b/>
                <w:bCs/>
                <w:color w:val="000000"/>
              </w:rPr>
              <w:t>Развитие музыкального слуха и памяти:</w:t>
            </w:r>
          </w:p>
        </w:tc>
      </w:tr>
      <w:tr w:rsidR="00404892">
        <w:trPr>
          <w:trHeight w:val="90"/>
        </w:trPr>
        <w:tc>
          <w:tcPr>
            <w:tcW w:w="2845"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20"/>
              <w:rPr>
                <w:color w:val="000000"/>
              </w:rPr>
            </w:pPr>
            <w:r>
              <w:rPr>
                <w:color w:val="000000"/>
              </w:rPr>
              <w:t>дидактические</w:t>
            </w:r>
          </w:p>
        </w:tc>
        <w:tc>
          <w:tcPr>
            <w:tcW w:w="301"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8" w:space="0" w:color="000000"/>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1.1.</w:t>
            </w:r>
          </w:p>
        </w:tc>
        <w:tc>
          <w:tcPr>
            <w:tcW w:w="6072" w:type="dxa"/>
            <w:tcBorders>
              <w:top w:val="single" w:sz="8" w:space="0" w:color="000000"/>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300"/>
              <w:rPr>
                <w:color w:val="000000"/>
              </w:rPr>
            </w:pPr>
            <w:r>
              <w:rPr>
                <w:color w:val="000000"/>
              </w:rPr>
              <w:t>«Что делают в домике?»</w:t>
            </w:r>
          </w:p>
        </w:tc>
      </w:tr>
      <w:tr w:rsidR="00404892">
        <w:trPr>
          <w:trHeight w:val="90"/>
        </w:trPr>
        <w:tc>
          <w:tcPr>
            <w:tcW w:w="2845" w:type="dxa"/>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ind w:left="120"/>
              <w:rPr>
                <w:color w:val="000000"/>
              </w:rPr>
            </w:pPr>
            <w:r>
              <w:rPr>
                <w:color w:val="000000"/>
              </w:rPr>
              <w:t>игры</w:t>
            </w:r>
          </w:p>
        </w:tc>
        <w:tc>
          <w:tcPr>
            <w:tcW w:w="301"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1.2.</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300"/>
              <w:rPr>
                <w:color w:val="000000"/>
              </w:rPr>
            </w:pPr>
            <w:r>
              <w:rPr>
                <w:color w:val="000000"/>
              </w:rPr>
              <w:t>«Сколько нас поет?»</w:t>
            </w:r>
          </w:p>
        </w:tc>
      </w:tr>
      <w:tr w:rsidR="00404892">
        <w:trPr>
          <w:trHeight w:val="90"/>
        </w:trPr>
        <w:tc>
          <w:tcPr>
            <w:tcW w:w="3146" w:type="dxa"/>
            <w:gridSpan w:val="2"/>
            <w:vMerge w:val="restart"/>
            <w:tcBorders>
              <w:top w:val="single" w:sz="8" w:space="0" w:color="000000"/>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1.3.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97" w:lineRule="exact"/>
              <w:ind w:left="300"/>
              <w:rPr>
                <w:color w:val="000000"/>
              </w:rPr>
            </w:pPr>
            <w:r>
              <w:rPr>
                <w:color w:val="000000"/>
              </w:rPr>
              <w:t>«Теремок»</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300"/>
              <w:rPr>
                <w:b/>
                <w:bCs/>
                <w:color w:val="000000"/>
              </w:rPr>
            </w:pPr>
            <w:r>
              <w:rPr>
                <w:b/>
                <w:bCs/>
                <w:color w:val="000000"/>
              </w:rPr>
              <w:t>Развитие тембрового слуха: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2.1.</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«Звенящие колокольчики»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2.2.</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«Угадай, что играет?»</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2.3.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«Нам игрушки принесли»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93" w:lineRule="exact"/>
              <w:ind w:left="100"/>
              <w:rPr>
                <w:color w:val="000000"/>
              </w:rPr>
            </w:pPr>
            <w:r>
              <w:rPr>
                <w:color w:val="000000"/>
              </w:rPr>
              <w:t>2.4.</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93" w:lineRule="exact"/>
              <w:ind w:left="20"/>
              <w:rPr>
                <w:color w:val="000000"/>
              </w:rPr>
            </w:pPr>
            <w:r>
              <w:rPr>
                <w:color w:val="000000"/>
              </w:rPr>
              <w:t>«На чем я играю?»</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rPr>
                <w:color w:val="000000"/>
              </w:rPr>
            </w:pP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80"/>
              <w:rPr>
                <w:b/>
                <w:bCs/>
                <w:color w:val="000000"/>
              </w:rPr>
            </w:pPr>
            <w:r>
              <w:rPr>
                <w:b/>
                <w:bCs/>
                <w:color w:val="000000"/>
              </w:rPr>
              <w:t>Развитие звуковысотного слуха: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3.1.</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«Угадай – 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3.2.</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«Лесенка - чудесенка»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«Подумай и отгадай»</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3.4.</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«Птица и птенчики»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3.5.</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«Ступеньки»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3.6.</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«Музыкальное лото»</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3.7.</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«Чудесный мешочек»</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3.8.</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«Найди игрушку»</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3.9.</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«Курица и цыплята»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На развитие чувства ритма: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4.1.</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«Выполни задание»</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4.2.</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«Прогулка»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93" w:lineRule="exact"/>
              <w:ind w:left="100"/>
              <w:rPr>
                <w:color w:val="000000"/>
              </w:rPr>
            </w:pPr>
            <w:r>
              <w:rPr>
                <w:color w:val="000000"/>
              </w:rPr>
              <w:t>4.3.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93" w:lineRule="exact"/>
              <w:ind w:left="20"/>
              <w:rPr>
                <w:color w:val="000000"/>
              </w:rPr>
            </w:pPr>
            <w:r>
              <w:rPr>
                <w:color w:val="000000"/>
              </w:rPr>
              <w:t>«К нам гости пришли»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b/>
                <w:bCs/>
                <w:color w:val="000000"/>
              </w:rPr>
            </w:pPr>
            <w:r>
              <w:rPr>
                <w:b/>
                <w:bCs/>
                <w:color w:val="000000"/>
              </w:rPr>
              <w:t>Развивать представление о разных жанрах музыки: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5.3.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«Зайка»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5.4.</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«Весело - грустно»</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5.5.</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«Три танца»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5.6.</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«Какая музыка звучит?»</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93" w:lineRule="exact"/>
              <w:ind w:left="100"/>
              <w:rPr>
                <w:color w:val="000000"/>
              </w:rPr>
            </w:pPr>
            <w:r>
              <w:rPr>
                <w:color w:val="000000"/>
              </w:rPr>
              <w:t>5.7.</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93" w:lineRule="exact"/>
              <w:ind w:left="20"/>
              <w:rPr>
                <w:color w:val="000000"/>
              </w:rPr>
            </w:pPr>
            <w:r>
              <w:rPr>
                <w:color w:val="000000"/>
              </w:rPr>
              <w:t>«Цветная музыка»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b/>
                <w:bCs/>
                <w:color w:val="000000"/>
              </w:rPr>
            </w:pPr>
            <w:r>
              <w:rPr>
                <w:b/>
                <w:bCs/>
                <w:color w:val="000000"/>
              </w:rPr>
              <w:t>Развивать   представление   об   изобразительных</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b/>
                <w:bCs/>
                <w:color w:val="000000"/>
              </w:rPr>
            </w:pPr>
            <w:r>
              <w:rPr>
                <w:b/>
                <w:bCs/>
                <w:color w:val="000000"/>
              </w:rPr>
              <w:t>возможностях музыки:</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6.1.</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«Солнышко и тучка»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6.2.</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«Кого встретил колобок?»</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6.3.</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«Выбери инструмент»</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00"/>
              <w:rPr>
                <w:color w:val="000000"/>
              </w:rPr>
            </w:pPr>
            <w:r>
              <w:rPr>
                <w:color w:val="000000"/>
              </w:rPr>
              <w:t>6.4.</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ind w:left="20"/>
              <w:rPr>
                <w:color w:val="000000"/>
              </w:rPr>
            </w:pPr>
            <w:r>
              <w:rPr>
                <w:color w:val="000000"/>
              </w:rPr>
              <w:t>«Море»</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521"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94" w:lineRule="exact"/>
              <w:ind w:left="100"/>
              <w:rPr>
                <w:color w:val="000000"/>
              </w:rPr>
            </w:pPr>
            <w:r>
              <w:rPr>
                <w:color w:val="000000"/>
              </w:rPr>
              <w:t>6.5.</w:t>
            </w:r>
          </w:p>
        </w:tc>
        <w:tc>
          <w:tcPr>
            <w:tcW w:w="6072"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94" w:lineRule="exact"/>
              <w:ind w:left="20"/>
              <w:rPr>
                <w:color w:val="000000"/>
              </w:rPr>
            </w:pPr>
            <w:r>
              <w:rPr>
                <w:color w:val="000000"/>
              </w:rPr>
              <w:t>«Песня, танец, марш»</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460"/>
              <w:rPr>
                <w:b/>
                <w:bCs/>
                <w:color w:val="000000"/>
              </w:rPr>
            </w:pPr>
            <w:r>
              <w:rPr>
                <w:b/>
                <w:bCs/>
                <w:color w:val="000000"/>
              </w:rPr>
              <w:t>Развитие детского творчества:</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«Музыкальный магазин»</w:t>
            </w:r>
          </w:p>
        </w:tc>
      </w:tr>
      <w:tr w:rsidR="00404892">
        <w:trPr>
          <w:trHeight w:val="90"/>
        </w:trPr>
        <w:tc>
          <w:tcPr>
            <w:tcW w:w="3146" w:type="dxa"/>
            <w:gridSpan w:val="2"/>
            <w:vMerge/>
            <w:tcBorders>
              <w:left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«Наш оркестр»</w:t>
            </w:r>
          </w:p>
        </w:tc>
      </w:tr>
      <w:tr w:rsidR="00404892">
        <w:trPr>
          <w:trHeight w:val="90"/>
        </w:trPr>
        <w:tc>
          <w:tcPr>
            <w:tcW w:w="3146" w:type="dxa"/>
            <w:gridSpan w:val="2"/>
            <w:vMerge/>
            <w:tcBorders>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rPr>
            </w:pPr>
            <w:r>
              <w:rPr>
                <w:color w:val="000000"/>
              </w:rPr>
              <w:t>«Струнные, ударные и шумовые инструменты»</w:t>
            </w:r>
          </w:p>
        </w:tc>
      </w:tr>
      <w:tr w:rsidR="00404892">
        <w:trPr>
          <w:trHeight w:val="90"/>
        </w:trPr>
        <w:tc>
          <w:tcPr>
            <w:tcW w:w="2845" w:type="dxa"/>
            <w:tcBorders>
              <w:top w:val="single" w:sz="8" w:space="0" w:color="000000"/>
              <w:left w:val="single" w:sz="8" w:space="0" w:color="000000"/>
              <w:bottom w:val="single" w:sz="4" w:space="0" w:color="FFFFFF"/>
              <w:right w:val="single" w:sz="4" w:space="0" w:color="FFFFFF"/>
            </w:tcBorders>
            <w:shd w:val="clear" w:color="auto" w:fill="FFFFFF"/>
            <w:vAlign w:val="bottom"/>
          </w:tcPr>
          <w:p w:rsidR="00404892" w:rsidRDefault="00404892">
            <w:pPr>
              <w:spacing w:line="271" w:lineRule="exact"/>
              <w:ind w:left="120"/>
              <w:rPr>
                <w:color w:val="000000"/>
              </w:rPr>
            </w:pPr>
            <w:r>
              <w:rPr>
                <w:color w:val="000000"/>
              </w:rPr>
              <w:t>демонстрационный</w:t>
            </w:r>
          </w:p>
        </w:tc>
        <w:tc>
          <w:tcPr>
            <w:tcW w:w="301" w:type="dxa"/>
            <w:tcBorders>
              <w:top w:val="single" w:sz="8" w:space="0" w:color="000000"/>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rPr>
            </w:pPr>
            <w:r>
              <w:rPr>
                <w:color w:val="000000"/>
              </w:rPr>
              <w:t>Музыкальные инструменты» - (духовые, струнные,</w:t>
            </w:r>
          </w:p>
        </w:tc>
      </w:tr>
      <w:tr w:rsidR="00404892">
        <w:trPr>
          <w:trHeight w:val="90"/>
        </w:trPr>
        <w:tc>
          <w:tcPr>
            <w:tcW w:w="2845" w:type="dxa"/>
            <w:tcBorders>
              <w:top w:val="single" w:sz="4" w:space="0" w:color="FFFFFF"/>
              <w:left w:val="single" w:sz="8" w:space="0" w:color="000000"/>
              <w:bottom w:val="single" w:sz="4" w:space="0" w:color="FFFFFF"/>
              <w:right w:val="single" w:sz="4" w:space="0" w:color="FFFFFF"/>
            </w:tcBorders>
            <w:shd w:val="clear" w:color="auto" w:fill="FFFFFF"/>
            <w:vAlign w:val="bottom"/>
          </w:tcPr>
          <w:p w:rsidR="00404892" w:rsidRDefault="00404892">
            <w:pPr>
              <w:spacing w:line="240" w:lineRule="atLeast"/>
              <w:ind w:left="120"/>
              <w:rPr>
                <w:color w:val="000000"/>
              </w:rPr>
            </w:pPr>
            <w:r>
              <w:rPr>
                <w:color w:val="000000"/>
              </w:rPr>
              <w:t>материал</w:t>
            </w:r>
          </w:p>
        </w:tc>
        <w:tc>
          <w:tcPr>
            <w:tcW w:w="301" w:type="dxa"/>
            <w:tcBorders>
              <w:top w:val="single" w:sz="4" w:space="0" w:color="FFFFFF"/>
              <w:left w:val="single" w:sz="4" w:space="0" w:color="FFFFFF"/>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народные)</w:t>
            </w:r>
          </w:p>
        </w:tc>
      </w:tr>
      <w:tr w:rsidR="00404892">
        <w:trPr>
          <w:trHeight w:val="90"/>
        </w:trPr>
        <w:tc>
          <w:tcPr>
            <w:tcW w:w="3146" w:type="dxa"/>
            <w:gridSpan w:val="2"/>
            <w:vMerge w:val="restart"/>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«Портреты Русских композиторов»</w:t>
            </w:r>
          </w:p>
        </w:tc>
      </w:tr>
      <w:tr w:rsidR="00404892">
        <w:trPr>
          <w:trHeight w:val="90"/>
        </w:trPr>
        <w:tc>
          <w:tcPr>
            <w:tcW w:w="3146" w:type="dxa"/>
            <w:gridSpan w:val="2"/>
            <w:vMerge/>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«Портреты Зарубежных композиторов»</w:t>
            </w:r>
          </w:p>
        </w:tc>
      </w:tr>
      <w:tr w:rsidR="00404892">
        <w:trPr>
          <w:trHeight w:val="90"/>
        </w:trPr>
        <w:tc>
          <w:tcPr>
            <w:tcW w:w="2845" w:type="dxa"/>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rPr>
                <w:color w:val="000000"/>
              </w:rPr>
            </w:pPr>
          </w:p>
        </w:tc>
        <w:tc>
          <w:tcPr>
            <w:tcW w:w="301"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r>
      <w:tr w:rsidR="00404892">
        <w:trPr>
          <w:trHeight w:val="90"/>
        </w:trPr>
        <w:tc>
          <w:tcPr>
            <w:tcW w:w="2845" w:type="dxa"/>
            <w:tcBorders>
              <w:top w:val="single" w:sz="8" w:space="0" w:color="000000"/>
              <w:left w:val="single" w:sz="8" w:space="0" w:color="000000"/>
              <w:bottom w:val="single" w:sz="4" w:space="0" w:color="FFFFFF"/>
              <w:right w:val="single" w:sz="4" w:space="0" w:color="FFFFFF"/>
            </w:tcBorders>
            <w:shd w:val="clear" w:color="auto" w:fill="FFFFFF"/>
            <w:vAlign w:val="bottom"/>
          </w:tcPr>
          <w:p w:rsidR="00404892" w:rsidRDefault="00404892">
            <w:pPr>
              <w:spacing w:line="271" w:lineRule="exact"/>
              <w:ind w:left="120"/>
              <w:rPr>
                <w:color w:val="000000"/>
              </w:rPr>
            </w:pPr>
            <w:r>
              <w:rPr>
                <w:color w:val="000000"/>
              </w:rPr>
              <w:t>Наглядно</w:t>
            </w:r>
          </w:p>
        </w:tc>
        <w:tc>
          <w:tcPr>
            <w:tcW w:w="301" w:type="dxa"/>
            <w:tcBorders>
              <w:top w:val="single" w:sz="8" w:space="0" w:color="000000"/>
              <w:left w:val="single" w:sz="4" w:space="0" w:color="FFFFFF"/>
              <w:bottom w:val="single" w:sz="4" w:space="0" w:color="FFFFFF"/>
              <w:right w:val="single" w:sz="8" w:space="0" w:color="000000"/>
            </w:tcBorders>
            <w:shd w:val="clear" w:color="auto" w:fill="FFFFFF"/>
            <w:vAlign w:val="bottom"/>
          </w:tcPr>
          <w:p w:rsidR="00404892" w:rsidRDefault="00404892">
            <w:pPr>
              <w:spacing w:line="271" w:lineRule="exact"/>
              <w:ind w:left="40"/>
              <w:rPr>
                <w:color w:val="000000"/>
              </w:rPr>
            </w:pPr>
            <w:r>
              <w:rPr>
                <w:color w:val="000000"/>
              </w:rPr>
              <w:t>–</w:t>
            </w:r>
          </w:p>
        </w:tc>
        <w:tc>
          <w:tcPr>
            <w:tcW w:w="6593" w:type="dxa"/>
            <w:gridSpan w:val="2"/>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rPr>
            </w:pPr>
            <w:r>
              <w:rPr>
                <w:i/>
                <w:iCs/>
                <w:color w:val="000000"/>
              </w:rPr>
              <w:t xml:space="preserve">Серия </w:t>
            </w:r>
            <w:r>
              <w:rPr>
                <w:color w:val="000000"/>
              </w:rPr>
              <w:t>«</w:t>
            </w:r>
            <w:r>
              <w:rPr>
                <w:i/>
                <w:iCs/>
                <w:color w:val="000000"/>
              </w:rPr>
              <w:t>Расскажите детям о…»</w:t>
            </w:r>
            <w:r>
              <w:rPr>
                <w:color w:val="000000"/>
              </w:rPr>
              <w:t>: «Расскажите детям о</w:t>
            </w:r>
          </w:p>
        </w:tc>
      </w:tr>
      <w:tr w:rsidR="00404892">
        <w:trPr>
          <w:trHeight w:val="90"/>
        </w:trPr>
        <w:tc>
          <w:tcPr>
            <w:tcW w:w="2845" w:type="dxa"/>
            <w:tcBorders>
              <w:top w:val="single" w:sz="4" w:space="0" w:color="FFFFFF"/>
              <w:left w:val="single" w:sz="8" w:space="0" w:color="000000"/>
              <w:bottom w:val="single" w:sz="8" w:space="0" w:color="000000"/>
              <w:right w:val="single" w:sz="4" w:space="0" w:color="FFFFFF"/>
            </w:tcBorders>
            <w:shd w:val="clear" w:color="auto" w:fill="FFFFFF"/>
            <w:vAlign w:val="bottom"/>
          </w:tcPr>
          <w:p w:rsidR="00404892" w:rsidRDefault="00404892">
            <w:pPr>
              <w:spacing w:line="240" w:lineRule="atLeast"/>
              <w:ind w:left="120"/>
              <w:rPr>
                <w:color w:val="000000"/>
              </w:rPr>
            </w:pPr>
            <w:r>
              <w:rPr>
                <w:color w:val="000000"/>
              </w:rPr>
              <w:t>дидактические средства</w:t>
            </w:r>
          </w:p>
        </w:tc>
        <w:tc>
          <w:tcPr>
            <w:tcW w:w="301" w:type="dxa"/>
            <w:tcBorders>
              <w:top w:val="single" w:sz="4" w:space="0" w:color="FFFFFF"/>
              <w:left w:val="single" w:sz="4" w:space="0" w:color="FFFFFF"/>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93" w:type="dxa"/>
            <w:gridSpan w:val="2"/>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rPr>
            </w:pPr>
            <w:r>
              <w:rPr>
                <w:color w:val="000000"/>
              </w:rPr>
              <w:t>музыкальных инструментах».</w:t>
            </w:r>
          </w:p>
        </w:tc>
      </w:tr>
    </w:tbl>
    <w:p w:rsidR="00404892" w:rsidRDefault="00404892">
      <w:pPr>
        <w:spacing w:line="240" w:lineRule="atLeast"/>
        <w:ind w:left="400"/>
        <w:rPr>
          <w:sz w:val="26"/>
          <w:szCs w:val="26"/>
        </w:rPr>
      </w:pPr>
    </w:p>
    <w:p w:rsidR="00404892" w:rsidRDefault="00404892">
      <w:pPr>
        <w:spacing w:line="240" w:lineRule="atLeast"/>
        <w:ind w:left="400"/>
        <w:rPr>
          <w:b/>
          <w:bCs/>
          <w:sz w:val="26"/>
          <w:szCs w:val="26"/>
        </w:rPr>
      </w:pPr>
    </w:p>
    <w:tbl>
      <w:tblPr>
        <w:tblW w:w="0" w:type="auto"/>
        <w:tblInd w:w="2" w:type="dxa"/>
        <w:tblLayout w:type="fixed"/>
        <w:tblCellMar>
          <w:left w:w="0" w:type="dxa"/>
          <w:right w:w="0" w:type="dxa"/>
        </w:tblCellMar>
        <w:tblLook w:val="00A0" w:firstRow="1" w:lastRow="0" w:firstColumn="1" w:lastColumn="0" w:noHBand="0" w:noVBand="0"/>
      </w:tblPr>
      <w:tblGrid>
        <w:gridCol w:w="3140"/>
        <w:gridCol w:w="6580"/>
      </w:tblGrid>
      <w:tr w:rsidR="00404892">
        <w:trPr>
          <w:trHeight w:val="296"/>
        </w:trPr>
        <w:tc>
          <w:tcPr>
            <w:tcW w:w="314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96" w:lineRule="exact"/>
              <w:ind w:left="100"/>
              <w:rPr>
                <w:color w:val="000000"/>
                <w:sz w:val="26"/>
                <w:szCs w:val="26"/>
              </w:rPr>
            </w:pPr>
            <w:r>
              <w:rPr>
                <w:color w:val="000000"/>
                <w:sz w:val="26"/>
                <w:szCs w:val="26"/>
              </w:rPr>
              <w:t>инструментов.</w:t>
            </w:r>
          </w:p>
        </w:tc>
      </w:tr>
      <w:tr w:rsidR="00404892">
        <w:trPr>
          <w:trHeight w:val="302"/>
        </w:trPr>
        <w:tc>
          <w:tcPr>
            <w:tcW w:w="314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i/>
                <w:iCs/>
                <w:color w:val="000000"/>
                <w:sz w:val="26"/>
                <w:szCs w:val="26"/>
              </w:rPr>
              <w:t xml:space="preserve">Плакаты: </w:t>
            </w:r>
            <w:r>
              <w:rPr>
                <w:color w:val="000000"/>
                <w:sz w:val="26"/>
                <w:szCs w:val="26"/>
              </w:rPr>
              <w:t>«Музыкальные инструменты народов мира»,</w:t>
            </w:r>
          </w:p>
        </w:tc>
      </w:tr>
      <w:tr w:rsidR="00404892">
        <w:trPr>
          <w:trHeight w:val="300"/>
        </w:trPr>
        <w:tc>
          <w:tcPr>
            <w:tcW w:w="314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«Музыкальные инструменты эстрадно - симфонического</w:t>
            </w:r>
          </w:p>
        </w:tc>
      </w:tr>
      <w:tr w:rsidR="00404892">
        <w:trPr>
          <w:trHeight w:val="317"/>
        </w:trPr>
        <w:tc>
          <w:tcPr>
            <w:tcW w:w="314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оркестра»</w:t>
            </w:r>
          </w:p>
        </w:tc>
      </w:tr>
      <w:tr w:rsidR="00404892">
        <w:trPr>
          <w:trHeight w:val="271"/>
        </w:trPr>
        <w:tc>
          <w:tcPr>
            <w:tcW w:w="314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20"/>
              <w:rPr>
                <w:color w:val="000000"/>
                <w:sz w:val="26"/>
                <w:szCs w:val="26"/>
              </w:rPr>
            </w:pPr>
            <w:r>
              <w:rPr>
                <w:color w:val="000000"/>
                <w:sz w:val="26"/>
                <w:szCs w:val="26"/>
              </w:rPr>
              <w:t>детские музыкальные</w:t>
            </w:r>
          </w:p>
        </w:tc>
        <w:tc>
          <w:tcPr>
            <w:tcW w:w="6580" w:type="dxa"/>
            <w:tcBorders>
              <w:top w:val="single" w:sz="8" w:space="0" w:color="000000"/>
              <w:left w:val="single" w:sz="8" w:space="0" w:color="000000"/>
              <w:bottom w:val="single" w:sz="4" w:space="0" w:color="FFFFFF"/>
              <w:right w:val="single" w:sz="8" w:space="0" w:color="000000"/>
            </w:tcBorders>
            <w:shd w:val="clear" w:color="auto" w:fill="FFFFFF"/>
            <w:vAlign w:val="bottom"/>
          </w:tcPr>
          <w:p w:rsidR="00404892" w:rsidRDefault="00404892">
            <w:pPr>
              <w:spacing w:line="271" w:lineRule="exact"/>
              <w:ind w:left="100"/>
              <w:rPr>
                <w:color w:val="000000"/>
                <w:sz w:val="26"/>
                <w:szCs w:val="26"/>
              </w:rPr>
            </w:pPr>
            <w:r>
              <w:rPr>
                <w:color w:val="000000"/>
                <w:sz w:val="26"/>
                <w:szCs w:val="26"/>
              </w:rPr>
              <w:t>металлофоны, ксилофоны, диатонические</w:t>
            </w:r>
          </w:p>
        </w:tc>
      </w:tr>
      <w:tr w:rsidR="00404892">
        <w:trPr>
          <w:trHeight w:val="298"/>
        </w:trPr>
        <w:tc>
          <w:tcPr>
            <w:tcW w:w="314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20"/>
              <w:rPr>
                <w:color w:val="000000"/>
                <w:sz w:val="26"/>
                <w:szCs w:val="26"/>
              </w:rPr>
            </w:pPr>
            <w:r>
              <w:rPr>
                <w:color w:val="000000"/>
                <w:sz w:val="26"/>
                <w:szCs w:val="26"/>
              </w:rPr>
              <w:t>инструменты</w:t>
            </w:r>
          </w:p>
        </w:tc>
        <w:tc>
          <w:tcPr>
            <w:tcW w:w="658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колокольчики, бубны, трещетки, бубенцы, маракасы,</w:t>
            </w:r>
          </w:p>
        </w:tc>
      </w:tr>
      <w:tr w:rsidR="00404892">
        <w:trPr>
          <w:trHeight w:val="300"/>
        </w:trPr>
        <w:tc>
          <w:tcPr>
            <w:tcW w:w="314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4" w:space="0" w:color="FFFFFF"/>
              <w:left w:val="single" w:sz="8" w:space="0" w:color="000000"/>
              <w:bottom w:val="single" w:sz="4" w:space="0" w:color="FFFFFF"/>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румбы, барабаны, дудочки, свистульки, тарелки,</w:t>
            </w:r>
          </w:p>
        </w:tc>
      </w:tr>
      <w:tr w:rsidR="00404892">
        <w:trPr>
          <w:trHeight w:val="317"/>
        </w:trPr>
        <w:tc>
          <w:tcPr>
            <w:tcW w:w="314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rPr>
                <w:color w:val="000000"/>
              </w:rPr>
            </w:pPr>
          </w:p>
        </w:tc>
        <w:tc>
          <w:tcPr>
            <w:tcW w:w="6580" w:type="dxa"/>
            <w:tcBorders>
              <w:top w:val="single" w:sz="4" w:space="0" w:color="FFFFFF"/>
              <w:left w:val="single" w:sz="8" w:space="0" w:color="000000"/>
              <w:bottom w:val="single" w:sz="8" w:space="0" w:color="000000"/>
              <w:right w:val="single" w:sz="8" w:space="0" w:color="000000"/>
            </w:tcBorders>
            <w:shd w:val="clear" w:color="auto" w:fill="FFFFFF"/>
            <w:vAlign w:val="bottom"/>
          </w:tcPr>
          <w:p w:rsidR="00404892" w:rsidRDefault="00404892">
            <w:pPr>
              <w:spacing w:line="240" w:lineRule="atLeast"/>
              <w:ind w:left="100"/>
              <w:rPr>
                <w:color w:val="000000"/>
                <w:sz w:val="26"/>
                <w:szCs w:val="26"/>
              </w:rPr>
            </w:pPr>
            <w:r>
              <w:rPr>
                <w:color w:val="000000"/>
                <w:sz w:val="26"/>
                <w:szCs w:val="26"/>
              </w:rPr>
              <w:t>шумовые инструменты</w:t>
            </w:r>
          </w:p>
        </w:tc>
      </w:tr>
    </w:tbl>
    <w:p w:rsidR="00404892" w:rsidRDefault="00404892">
      <w:pPr>
        <w:spacing w:line="240" w:lineRule="atLeast"/>
        <w:ind w:left="400"/>
        <w:rPr>
          <w:b/>
          <w:bCs/>
          <w:sz w:val="26"/>
          <w:szCs w:val="26"/>
        </w:rPr>
      </w:pPr>
    </w:p>
    <w:p w:rsidR="00404892" w:rsidRDefault="00404892">
      <w:pPr>
        <w:spacing w:line="240" w:lineRule="atLeast"/>
        <w:ind w:left="400"/>
        <w:rPr>
          <w:b/>
          <w:bCs/>
          <w:sz w:val="26"/>
          <w:szCs w:val="26"/>
        </w:rPr>
      </w:pPr>
      <w:r>
        <w:rPr>
          <w:b/>
          <w:bCs/>
          <w:sz w:val="26"/>
          <w:szCs w:val="26"/>
        </w:rPr>
        <w:t>3.3.Модель воспитательно-образовательного процесса.</w:t>
      </w:r>
    </w:p>
    <w:p w:rsidR="00404892" w:rsidRDefault="00404892">
      <w:pPr>
        <w:spacing w:line="4" w:lineRule="exact"/>
      </w:pPr>
    </w:p>
    <w:p w:rsidR="00404892" w:rsidRDefault="00404892">
      <w:pPr>
        <w:spacing w:line="240" w:lineRule="atLeast"/>
        <w:ind w:left="120" w:right="20" w:firstLine="284"/>
        <w:jc w:val="both"/>
        <w:rPr>
          <w:sz w:val="26"/>
          <w:szCs w:val="26"/>
        </w:rPr>
      </w:pPr>
      <w:r>
        <w:rPr>
          <w:sz w:val="26"/>
          <w:szCs w:val="26"/>
        </w:rPr>
        <w:t>Образовательный процесс реализуется в режиме пятидневной рабочей недели. Учебный год начинается с 1 сентября. Если этот день приходится на выходной день, то учебный год начинается в первый, следующий за ним рабочий день.</w:t>
      </w:r>
    </w:p>
    <w:p w:rsidR="00404892" w:rsidRDefault="00404892">
      <w:pPr>
        <w:spacing w:line="1" w:lineRule="exact"/>
      </w:pPr>
    </w:p>
    <w:p w:rsidR="00404892" w:rsidRDefault="00404892">
      <w:pPr>
        <w:spacing w:line="239" w:lineRule="auto"/>
        <w:ind w:left="120" w:firstLine="396"/>
        <w:rPr>
          <w:sz w:val="26"/>
          <w:szCs w:val="26"/>
        </w:rPr>
      </w:pPr>
      <w:r>
        <w:rPr>
          <w:sz w:val="26"/>
          <w:szCs w:val="26"/>
        </w:rPr>
        <w:t>Продолжительность учебного года с 1 сентября текущего года по 31 мая последующего года. Летний оздоровительный период с 1 июня по 31 августа. В середине занятий статического характера проводятся физкультминутки. В летний оздоровительный период осуществляется образовательная деятельность по реализации образовательной области «Художественно-эстетическое развитие» (НОД «Музыка»).</w:t>
      </w:r>
    </w:p>
    <w:p w:rsidR="00404892" w:rsidRDefault="00404892">
      <w:pPr>
        <w:spacing w:line="5" w:lineRule="exact"/>
      </w:pPr>
    </w:p>
    <w:p w:rsidR="00404892" w:rsidRDefault="00404892">
      <w:pPr>
        <w:spacing w:line="240" w:lineRule="atLeast"/>
        <w:ind w:left="120" w:firstLine="360"/>
        <w:jc w:val="both"/>
        <w:rPr>
          <w:sz w:val="26"/>
          <w:szCs w:val="26"/>
        </w:rPr>
      </w:pPr>
      <w:r>
        <w:rPr>
          <w:sz w:val="26"/>
          <w:szCs w:val="26"/>
        </w:rPr>
        <w:t>Согласно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РФ 29 мая 2013 г., № 28564):</w:t>
      </w:r>
    </w:p>
    <w:p w:rsidR="00404892" w:rsidRDefault="00404892">
      <w:pPr>
        <w:spacing w:line="1" w:lineRule="exact"/>
      </w:pPr>
    </w:p>
    <w:p w:rsidR="00404892" w:rsidRDefault="00404892">
      <w:pPr>
        <w:spacing w:line="240" w:lineRule="atLeast"/>
        <w:ind w:left="120" w:right="1300" w:firstLine="720"/>
        <w:rPr>
          <w:sz w:val="26"/>
          <w:szCs w:val="26"/>
        </w:rPr>
      </w:pPr>
      <w:r>
        <w:rPr>
          <w:sz w:val="26"/>
          <w:szCs w:val="26"/>
        </w:rPr>
        <w:t>Максимальная продолжительность непрерывного бодрствования детей 3-7 лет составляет 5,5-6 часов</w:t>
      </w:r>
    </w:p>
    <w:p w:rsidR="00404892" w:rsidRDefault="00404892">
      <w:pPr>
        <w:spacing w:line="240" w:lineRule="atLeast"/>
        <w:ind w:left="120" w:right="300" w:firstLine="720"/>
        <w:rPr>
          <w:sz w:val="26"/>
          <w:szCs w:val="26"/>
        </w:rPr>
      </w:pPr>
      <w:r>
        <w:rPr>
          <w:sz w:val="26"/>
          <w:szCs w:val="26"/>
        </w:rPr>
        <w:t>Максимальная продолжительность непрерывной непосредственно-образовательной деятельности для детей от 6 до 7 лет – не более 30 минут.</w:t>
      </w:r>
    </w:p>
    <w:p w:rsidR="00404892" w:rsidRDefault="00404892">
      <w:pPr>
        <w:spacing w:line="239" w:lineRule="auto"/>
        <w:ind w:left="840" w:right="20"/>
        <w:rPr>
          <w:sz w:val="26"/>
          <w:szCs w:val="26"/>
        </w:rPr>
      </w:pPr>
      <w:r>
        <w:rPr>
          <w:sz w:val="26"/>
          <w:szCs w:val="26"/>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04892" w:rsidRDefault="00404892">
      <w:pPr>
        <w:spacing w:line="2" w:lineRule="exact"/>
      </w:pPr>
    </w:p>
    <w:p w:rsidR="00404892" w:rsidRDefault="00404892" w:rsidP="001246D5">
      <w:pPr>
        <w:spacing w:line="240" w:lineRule="atLeast"/>
        <w:ind w:left="480"/>
        <w:outlineLvl w:val="0"/>
        <w:rPr>
          <w:sz w:val="26"/>
          <w:szCs w:val="26"/>
        </w:rPr>
      </w:pPr>
      <w:r>
        <w:rPr>
          <w:sz w:val="26"/>
          <w:szCs w:val="26"/>
        </w:rPr>
        <w:t>Образовательная деятельность, требующая повышенной, познавательной активности</w:t>
      </w:r>
    </w:p>
    <w:p w:rsidR="00404892" w:rsidRDefault="00404892">
      <w:pPr>
        <w:spacing w:line="1" w:lineRule="exact"/>
      </w:pPr>
    </w:p>
    <w:p w:rsidR="00404892" w:rsidRDefault="00404892">
      <w:pPr>
        <w:numPr>
          <w:ilvl w:val="0"/>
          <w:numId w:val="33"/>
        </w:numPr>
        <w:tabs>
          <w:tab w:val="left" w:pos="350"/>
        </w:tabs>
        <w:spacing w:line="240" w:lineRule="atLeast"/>
        <w:ind w:left="120" w:right="20" w:hanging="6"/>
        <w:rPr>
          <w:sz w:val="26"/>
          <w:szCs w:val="26"/>
        </w:rPr>
      </w:pPr>
      <w:r>
        <w:rPr>
          <w:sz w:val="26"/>
          <w:szCs w:val="26"/>
        </w:rPr>
        <w:t>умственного напряжения детей, организуется в первой половине дня. Для профилактики утомления детей проводятся музыкальные занятия и т.п.</w:t>
      </w:r>
    </w:p>
    <w:p w:rsidR="00404892" w:rsidRDefault="00404892">
      <w:pPr>
        <w:spacing w:line="239" w:lineRule="auto"/>
        <w:ind w:left="120" w:firstLine="720"/>
        <w:jc w:val="both"/>
        <w:rPr>
          <w:sz w:val="26"/>
          <w:szCs w:val="26"/>
        </w:rPr>
      </w:pPr>
      <w:r>
        <w:rPr>
          <w:sz w:val="26"/>
          <w:szCs w:val="26"/>
        </w:rPr>
        <w:t>Конкретный режим посещения ребенком Учреждения устанавливается договором об образовании, заключаемом между Учреждением и родителями (законными представителями) ребёнка.</w:t>
      </w:r>
    </w:p>
    <w:p w:rsidR="00404892" w:rsidRDefault="00404892">
      <w:pPr>
        <w:spacing w:line="2" w:lineRule="exact"/>
        <w:rPr>
          <w:sz w:val="26"/>
          <w:szCs w:val="26"/>
        </w:rPr>
      </w:pPr>
    </w:p>
    <w:p w:rsidR="00404892" w:rsidRDefault="00404892">
      <w:pPr>
        <w:spacing w:line="249" w:lineRule="auto"/>
        <w:ind w:left="120" w:right="20" w:firstLine="708"/>
        <w:jc w:val="both"/>
        <w:rPr>
          <w:sz w:val="25"/>
          <w:szCs w:val="25"/>
        </w:rPr>
      </w:pPr>
      <w:r>
        <w:rPr>
          <w:sz w:val="25"/>
          <w:szCs w:val="25"/>
        </w:rPr>
        <w:t>Планируемые результаты дошкольного образования достигаются посредством разных форм образовательного сотрудничества детей с взрослыми и сверстниками в развивающей образовательной среде. Образовательное содержание реализуется через сказки, игры,</w:t>
      </w:r>
    </w:p>
    <w:p w:rsidR="00404892" w:rsidRDefault="00404892">
      <w:pPr>
        <w:spacing w:line="3" w:lineRule="exact"/>
      </w:pPr>
    </w:p>
    <w:p w:rsidR="00404892" w:rsidRDefault="00183283">
      <w:pPr>
        <w:spacing w:line="271" w:lineRule="auto"/>
        <w:ind w:left="120" w:right="20"/>
        <w:rPr>
          <w:sz w:val="26"/>
          <w:szCs w:val="26"/>
        </w:rPr>
      </w:pPr>
      <w:r>
        <w:rPr>
          <w:noProof/>
        </w:rPr>
        <w:pict>
          <v:shape id="Изображение 57" o:spid="_x0000_s1076" type="#_x0000_t75" style="position:absolute;left:0;text-align:left;margin-left:626.3pt;margin-top:10.5pt;width:518.2pt;height:97.55pt;z-index:-251633664;visibility:visible">
            <v:imagedata r:id="rId42" o:title=""/>
          </v:shape>
        </w:pict>
      </w:r>
      <w:r w:rsidR="00404892">
        <w:rPr>
          <w:sz w:val="26"/>
          <w:szCs w:val="26"/>
        </w:rPr>
        <w:t>искусство; проецируется на решение несложных жизненных ситуаций, практическую деятельность, общение со сверстниками, самопознание.</w:t>
      </w:r>
    </w:p>
    <w:p w:rsidR="00404892" w:rsidRDefault="00404892">
      <w:pPr>
        <w:spacing w:line="240" w:lineRule="atLeast"/>
        <w:sectPr w:rsidR="00404892">
          <w:type w:val="continuous"/>
          <w:pgSz w:w="11900" w:h="16840"/>
          <w:pgMar w:top="1440" w:right="700" w:bottom="431" w:left="854" w:header="0" w:footer="0" w:gutter="0"/>
          <w:cols w:space="720" w:equalWidth="0">
            <w:col w:w="10346"/>
          </w:cols>
          <w:docGrid w:linePitch="360"/>
        </w:sectPr>
      </w:pPr>
    </w:p>
    <w:p w:rsidR="00404892" w:rsidRDefault="00404892">
      <w:pPr>
        <w:spacing w:line="216" w:lineRule="exact"/>
      </w:pPr>
    </w:p>
    <w:p w:rsidR="00404892" w:rsidRDefault="00404892">
      <w:pPr>
        <w:spacing w:line="216" w:lineRule="exact"/>
      </w:pPr>
    </w:p>
    <w:p w:rsidR="00404892" w:rsidRDefault="00404892">
      <w:pPr>
        <w:spacing w:line="216" w:lineRule="exact"/>
      </w:pPr>
    </w:p>
    <w:p w:rsidR="00404892" w:rsidRDefault="00404892">
      <w:pPr>
        <w:spacing w:line="240" w:lineRule="atLeast"/>
        <w:jc w:val="center"/>
        <w:rPr>
          <w:sz w:val="26"/>
          <w:szCs w:val="26"/>
        </w:rPr>
      </w:pPr>
      <w:r>
        <w:rPr>
          <w:b/>
          <w:bCs/>
          <w:sz w:val="26"/>
          <w:szCs w:val="26"/>
        </w:rPr>
        <w:t>3.4.Расписание непосредственно образовательной деятельности</w:t>
      </w:r>
    </w:p>
    <w:p w:rsidR="00404892" w:rsidRDefault="00404892">
      <w:pPr>
        <w:spacing w:line="240" w:lineRule="atLeast"/>
        <w:ind w:right="280"/>
        <w:jc w:val="center"/>
        <w:rPr>
          <w:b/>
          <w:bCs/>
          <w:sz w:val="26"/>
          <w:szCs w:val="26"/>
        </w:rPr>
      </w:pPr>
      <w:r>
        <w:rPr>
          <w:b/>
          <w:bCs/>
          <w:sz w:val="26"/>
          <w:szCs w:val="26"/>
        </w:rPr>
        <w:t>на 2021/2022 учебный год</w:t>
      </w:r>
    </w:p>
    <w:p w:rsidR="00404892" w:rsidRDefault="00404892">
      <w:pPr>
        <w:spacing w:line="289" w:lineRule="exact"/>
        <w:jc w:val="center"/>
      </w:pPr>
    </w:p>
    <w:p w:rsidR="00404892" w:rsidRDefault="00404892">
      <w:pPr>
        <w:spacing w:line="20" w:lineRule="exact"/>
      </w:pPr>
    </w:p>
    <w:p w:rsidR="00404892" w:rsidRDefault="00404892">
      <w:pPr>
        <w:spacing w:line="254" w:lineRule="exact"/>
        <w:jc w:val="right"/>
        <w:rPr>
          <w:lang w:val="en-US"/>
        </w:rPr>
      </w:pPr>
      <w:r>
        <w:rPr>
          <w:lang w:val="en-US"/>
        </w:rPr>
        <w:t>(</w:t>
      </w:r>
      <w:r>
        <w:rPr>
          <w:b/>
          <w:bCs/>
          <w:lang w:val="en-US"/>
        </w:rPr>
        <w:t>1</w:t>
      </w:r>
      <w:r>
        <w:rPr>
          <w:b/>
          <w:bCs/>
        </w:rPr>
        <w:t xml:space="preserve"> и 2 корпус</w:t>
      </w:r>
      <w:r>
        <w:rPr>
          <w:lang w:val="en-U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1226"/>
        <w:gridCol w:w="1400"/>
        <w:gridCol w:w="1447"/>
        <w:gridCol w:w="1447"/>
        <w:gridCol w:w="1680"/>
        <w:gridCol w:w="1974"/>
      </w:tblGrid>
      <w:tr w:rsidR="00404892">
        <w:trPr>
          <w:trHeight w:val="433"/>
        </w:trPr>
        <w:tc>
          <w:tcPr>
            <w:tcW w:w="1662" w:type="dxa"/>
            <w:tcBorders>
              <w:bottom w:val="single" w:sz="4" w:space="0" w:color="FFFFFF"/>
            </w:tcBorders>
            <w:vAlign w:val="bottom"/>
          </w:tcPr>
          <w:p w:rsidR="00404892" w:rsidRPr="00B52A5D" w:rsidRDefault="00404892" w:rsidP="00B52A5D">
            <w:pPr>
              <w:spacing w:line="240" w:lineRule="atLeast"/>
              <w:jc w:val="center"/>
              <w:rPr>
                <w:b/>
                <w:bCs/>
                <w:w w:val="97"/>
              </w:rPr>
            </w:pPr>
            <w:r w:rsidRPr="00B52A5D">
              <w:rPr>
                <w:b/>
                <w:bCs/>
                <w:w w:val="97"/>
              </w:rPr>
              <w:t>днинедели</w:t>
            </w:r>
          </w:p>
        </w:tc>
        <w:tc>
          <w:tcPr>
            <w:tcW w:w="1226" w:type="dxa"/>
            <w:vMerge w:val="restart"/>
          </w:tcPr>
          <w:p w:rsidR="00404892" w:rsidRPr="00B52A5D" w:rsidRDefault="00404892" w:rsidP="00B52A5D">
            <w:pPr>
              <w:spacing w:line="240" w:lineRule="atLeast"/>
              <w:jc w:val="center"/>
              <w:rPr>
                <w:b/>
                <w:bCs/>
              </w:rPr>
            </w:pPr>
            <w:r w:rsidRPr="00B52A5D">
              <w:rPr>
                <w:b/>
                <w:bCs/>
              </w:rPr>
              <w:t>Группа раннего возраста №1</w:t>
            </w:r>
          </w:p>
        </w:tc>
        <w:tc>
          <w:tcPr>
            <w:tcW w:w="1400" w:type="dxa"/>
            <w:vMerge w:val="restart"/>
          </w:tcPr>
          <w:p w:rsidR="00404892" w:rsidRPr="00B52A5D" w:rsidRDefault="00404892" w:rsidP="00B52A5D">
            <w:pPr>
              <w:spacing w:line="240" w:lineRule="atLeast"/>
              <w:jc w:val="center"/>
              <w:rPr>
                <w:b/>
                <w:bCs/>
              </w:rPr>
            </w:pPr>
            <w:r w:rsidRPr="00B52A5D">
              <w:rPr>
                <w:b/>
                <w:bCs/>
              </w:rPr>
              <w:t>Группа раннего возраста №2</w:t>
            </w:r>
          </w:p>
        </w:tc>
        <w:tc>
          <w:tcPr>
            <w:tcW w:w="1447" w:type="dxa"/>
            <w:vMerge w:val="restart"/>
          </w:tcPr>
          <w:p w:rsidR="00404892" w:rsidRPr="00B52A5D" w:rsidRDefault="00404892" w:rsidP="00B52A5D">
            <w:pPr>
              <w:spacing w:line="240" w:lineRule="atLeast"/>
              <w:jc w:val="center"/>
              <w:rPr>
                <w:b/>
                <w:bCs/>
              </w:rPr>
            </w:pPr>
            <w:r w:rsidRPr="00B52A5D">
              <w:rPr>
                <w:b/>
                <w:bCs/>
              </w:rPr>
              <w:t>Младшая группа</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rPr>
            </w:pPr>
            <w:r w:rsidRPr="00B52A5D">
              <w:rPr>
                <w:b/>
                <w:bCs/>
              </w:rPr>
              <w:t>№1</w:t>
            </w:r>
          </w:p>
        </w:tc>
        <w:tc>
          <w:tcPr>
            <w:tcW w:w="1447" w:type="dxa"/>
            <w:vMerge w:val="restart"/>
          </w:tcPr>
          <w:p w:rsidR="00404892" w:rsidRPr="00B52A5D" w:rsidRDefault="00404892" w:rsidP="00B52A5D">
            <w:pPr>
              <w:spacing w:line="240" w:lineRule="atLeast"/>
              <w:jc w:val="center"/>
              <w:rPr>
                <w:b/>
                <w:bCs/>
              </w:rPr>
            </w:pPr>
            <w:r w:rsidRPr="00B52A5D">
              <w:rPr>
                <w:b/>
                <w:bCs/>
              </w:rPr>
              <w:t>Средняя группа</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rPr>
            </w:pPr>
            <w:r w:rsidRPr="00B52A5D">
              <w:rPr>
                <w:b/>
                <w:bCs/>
              </w:rPr>
              <w:t>№1</w:t>
            </w:r>
          </w:p>
        </w:tc>
        <w:tc>
          <w:tcPr>
            <w:tcW w:w="1680" w:type="dxa"/>
            <w:vMerge w:val="restart"/>
          </w:tcPr>
          <w:p w:rsidR="00404892" w:rsidRPr="00B52A5D" w:rsidRDefault="00404892" w:rsidP="00B52A5D">
            <w:pPr>
              <w:spacing w:line="240" w:lineRule="atLeast"/>
              <w:jc w:val="center"/>
              <w:rPr>
                <w:b/>
                <w:bCs/>
              </w:rPr>
            </w:pPr>
            <w:r w:rsidRPr="00B52A5D">
              <w:rPr>
                <w:b/>
                <w:bCs/>
              </w:rPr>
              <w:t xml:space="preserve">Старшая группа </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rPr>
            </w:pPr>
            <w:r w:rsidRPr="00B52A5D">
              <w:rPr>
                <w:b/>
                <w:bCs/>
              </w:rPr>
              <w:t>№1</w:t>
            </w:r>
          </w:p>
        </w:tc>
        <w:tc>
          <w:tcPr>
            <w:tcW w:w="1974" w:type="dxa"/>
            <w:vMerge w:val="restart"/>
          </w:tcPr>
          <w:p w:rsidR="00404892" w:rsidRPr="00B52A5D" w:rsidRDefault="00404892" w:rsidP="00B52A5D">
            <w:pPr>
              <w:spacing w:line="240" w:lineRule="atLeast"/>
              <w:jc w:val="center"/>
              <w:rPr>
                <w:b/>
                <w:bCs/>
              </w:rPr>
            </w:pPr>
            <w:r w:rsidRPr="00B52A5D">
              <w:rPr>
                <w:b/>
                <w:bCs/>
              </w:rPr>
              <w:t>Подготовительная</w:t>
            </w:r>
          </w:p>
          <w:p w:rsidR="00404892" w:rsidRPr="00B52A5D" w:rsidRDefault="00404892" w:rsidP="00B52A5D">
            <w:pPr>
              <w:spacing w:line="240" w:lineRule="atLeast"/>
              <w:jc w:val="center"/>
              <w:rPr>
                <w:b/>
                <w:bCs/>
              </w:rPr>
            </w:pPr>
            <w:r w:rsidRPr="00B52A5D">
              <w:rPr>
                <w:b/>
                <w:bCs/>
              </w:rPr>
              <w:t xml:space="preserve">К школе </w:t>
            </w:r>
          </w:p>
          <w:p w:rsidR="00404892" w:rsidRPr="00B52A5D" w:rsidRDefault="00404892" w:rsidP="00B52A5D">
            <w:pPr>
              <w:spacing w:line="240" w:lineRule="atLeast"/>
              <w:jc w:val="center"/>
              <w:rPr>
                <w:b/>
                <w:bCs/>
              </w:rPr>
            </w:pPr>
            <w:r w:rsidRPr="00B52A5D">
              <w:rPr>
                <w:b/>
                <w:bCs/>
              </w:rPr>
              <w:t>№1</w:t>
            </w:r>
          </w:p>
        </w:tc>
      </w:tr>
      <w:tr w:rsidR="00404892">
        <w:trPr>
          <w:trHeight w:val="404"/>
        </w:trPr>
        <w:tc>
          <w:tcPr>
            <w:tcW w:w="1662" w:type="dxa"/>
            <w:tcBorders>
              <w:top w:val="single" w:sz="4" w:space="0" w:color="FFFFFF"/>
            </w:tcBorders>
            <w:vAlign w:val="bottom"/>
          </w:tcPr>
          <w:p w:rsidR="00404892" w:rsidRPr="00B52A5D" w:rsidRDefault="00404892" w:rsidP="00B52A5D">
            <w:pPr>
              <w:spacing w:line="240" w:lineRule="atLeast"/>
              <w:jc w:val="center"/>
              <w:rPr>
                <w:b/>
                <w:bCs/>
                <w:w w:val="97"/>
              </w:rPr>
            </w:pPr>
          </w:p>
        </w:tc>
        <w:tc>
          <w:tcPr>
            <w:tcW w:w="1226" w:type="dxa"/>
            <w:vMerge/>
          </w:tcPr>
          <w:p w:rsidR="00404892" w:rsidRPr="00B52A5D" w:rsidRDefault="00404892" w:rsidP="00B52A5D">
            <w:pPr>
              <w:spacing w:line="240" w:lineRule="atLeast"/>
              <w:jc w:val="center"/>
              <w:rPr>
                <w:b/>
                <w:bCs/>
              </w:rPr>
            </w:pPr>
          </w:p>
        </w:tc>
        <w:tc>
          <w:tcPr>
            <w:tcW w:w="1400" w:type="dxa"/>
            <w:vMerge/>
          </w:tcPr>
          <w:p w:rsidR="00404892" w:rsidRPr="00B52A5D" w:rsidRDefault="00404892" w:rsidP="00B52A5D">
            <w:pPr>
              <w:spacing w:line="240" w:lineRule="atLeast"/>
              <w:jc w:val="center"/>
              <w:rPr>
                <w:b/>
                <w:bCs/>
              </w:rPr>
            </w:pPr>
          </w:p>
        </w:tc>
        <w:tc>
          <w:tcPr>
            <w:tcW w:w="1447" w:type="dxa"/>
            <w:vMerge/>
          </w:tcPr>
          <w:p w:rsidR="00404892" w:rsidRPr="00B52A5D" w:rsidRDefault="00404892" w:rsidP="00B52A5D">
            <w:pPr>
              <w:spacing w:line="240" w:lineRule="atLeast"/>
              <w:jc w:val="center"/>
              <w:rPr>
                <w:b/>
                <w:bCs/>
              </w:rPr>
            </w:pPr>
          </w:p>
        </w:tc>
        <w:tc>
          <w:tcPr>
            <w:tcW w:w="1447" w:type="dxa"/>
            <w:vMerge/>
          </w:tcPr>
          <w:p w:rsidR="00404892" w:rsidRPr="00B52A5D" w:rsidRDefault="00404892" w:rsidP="00B52A5D">
            <w:pPr>
              <w:spacing w:line="240" w:lineRule="atLeast"/>
              <w:jc w:val="center"/>
              <w:rPr>
                <w:b/>
                <w:bCs/>
              </w:rPr>
            </w:pPr>
          </w:p>
        </w:tc>
        <w:tc>
          <w:tcPr>
            <w:tcW w:w="1680" w:type="dxa"/>
            <w:vMerge/>
          </w:tcPr>
          <w:p w:rsidR="00404892" w:rsidRPr="00B52A5D" w:rsidRDefault="00404892" w:rsidP="00B52A5D">
            <w:pPr>
              <w:spacing w:line="240" w:lineRule="atLeast"/>
              <w:jc w:val="center"/>
              <w:rPr>
                <w:b/>
                <w:bCs/>
              </w:rPr>
            </w:pPr>
          </w:p>
        </w:tc>
        <w:tc>
          <w:tcPr>
            <w:tcW w:w="1974" w:type="dxa"/>
            <w:vMerge/>
          </w:tcPr>
          <w:p w:rsidR="00404892" w:rsidRPr="00B52A5D" w:rsidRDefault="00404892" w:rsidP="00B52A5D">
            <w:pPr>
              <w:spacing w:line="240" w:lineRule="atLeast"/>
              <w:jc w:val="center"/>
              <w:rPr>
                <w:b/>
                <w:bCs/>
              </w:rPr>
            </w:pPr>
          </w:p>
        </w:tc>
      </w:tr>
      <w:tr w:rsidR="00404892">
        <w:trPr>
          <w:trHeight w:val="305"/>
        </w:trPr>
        <w:tc>
          <w:tcPr>
            <w:tcW w:w="1662" w:type="dxa"/>
            <w:vAlign w:val="bottom"/>
          </w:tcPr>
          <w:p w:rsidR="00404892" w:rsidRPr="00B52A5D" w:rsidRDefault="00404892" w:rsidP="00B52A5D">
            <w:pPr>
              <w:spacing w:line="240" w:lineRule="atLeast"/>
              <w:jc w:val="center"/>
              <w:rPr>
                <w:b/>
                <w:bCs/>
              </w:rPr>
            </w:pPr>
            <w:r w:rsidRPr="00B52A5D">
              <w:rPr>
                <w:b/>
                <w:bCs/>
              </w:rPr>
              <w:t>понедельник</w:t>
            </w:r>
          </w:p>
        </w:tc>
        <w:tc>
          <w:tcPr>
            <w:tcW w:w="1226" w:type="dxa"/>
          </w:tcPr>
          <w:p w:rsidR="00404892" w:rsidRPr="00B52A5D" w:rsidRDefault="00404892" w:rsidP="00B52A5D">
            <w:pPr>
              <w:spacing w:line="240" w:lineRule="atLeast"/>
              <w:jc w:val="center"/>
              <w:rPr>
                <w:b/>
                <w:bCs/>
                <w:lang w:val="en-US"/>
              </w:rPr>
            </w:pPr>
            <w:r w:rsidRPr="00B52A5D">
              <w:rPr>
                <w:b/>
                <w:bCs/>
              </w:rPr>
              <w:t>9.30-9.40</w:t>
            </w:r>
          </w:p>
        </w:tc>
        <w:tc>
          <w:tcPr>
            <w:tcW w:w="1400" w:type="dxa"/>
          </w:tcPr>
          <w:p w:rsidR="00404892" w:rsidRPr="00B52A5D" w:rsidRDefault="00404892" w:rsidP="00B52A5D">
            <w:pPr>
              <w:spacing w:line="240" w:lineRule="atLeast"/>
              <w:jc w:val="both"/>
              <w:rPr>
                <w:b/>
                <w:bCs/>
              </w:rPr>
            </w:pPr>
          </w:p>
        </w:tc>
        <w:tc>
          <w:tcPr>
            <w:tcW w:w="1447" w:type="dxa"/>
          </w:tcPr>
          <w:p w:rsidR="00404892" w:rsidRPr="00B52A5D" w:rsidRDefault="00404892" w:rsidP="00B52A5D">
            <w:pPr>
              <w:spacing w:line="240" w:lineRule="atLeast"/>
              <w:jc w:val="center"/>
              <w:rPr>
                <w:b/>
                <w:bCs/>
                <w:lang w:val="en-US"/>
              </w:rPr>
            </w:pPr>
            <w:r w:rsidRPr="00B52A5D">
              <w:rPr>
                <w:b/>
                <w:bCs/>
                <w:lang w:val="en-US"/>
              </w:rPr>
              <w:t>9.45-10.10</w:t>
            </w:r>
          </w:p>
        </w:tc>
        <w:tc>
          <w:tcPr>
            <w:tcW w:w="1447" w:type="dxa"/>
          </w:tcPr>
          <w:p w:rsidR="00404892" w:rsidRPr="00B52A5D" w:rsidRDefault="00404892" w:rsidP="00B52A5D">
            <w:pPr>
              <w:spacing w:line="240" w:lineRule="atLeast"/>
              <w:jc w:val="center"/>
              <w:rPr>
                <w:b/>
                <w:bCs/>
              </w:rPr>
            </w:pPr>
          </w:p>
        </w:tc>
        <w:tc>
          <w:tcPr>
            <w:tcW w:w="1680" w:type="dxa"/>
          </w:tcPr>
          <w:p w:rsidR="00404892" w:rsidRPr="00B52A5D" w:rsidRDefault="00404892" w:rsidP="00B52A5D">
            <w:pPr>
              <w:spacing w:line="240" w:lineRule="atLeast"/>
              <w:jc w:val="center"/>
              <w:rPr>
                <w:b/>
                <w:bCs/>
                <w:lang w:val="en-US"/>
              </w:rPr>
            </w:pPr>
            <w:r w:rsidRPr="00B52A5D">
              <w:rPr>
                <w:b/>
                <w:bCs/>
                <w:lang w:val="en-US"/>
              </w:rPr>
              <w:t>10.20-10.45</w:t>
            </w:r>
          </w:p>
        </w:tc>
        <w:tc>
          <w:tcPr>
            <w:tcW w:w="1974" w:type="dxa"/>
          </w:tcPr>
          <w:p w:rsidR="00404892" w:rsidRPr="00B52A5D" w:rsidRDefault="00404892" w:rsidP="00B52A5D">
            <w:pPr>
              <w:spacing w:line="240" w:lineRule="atLeast"/>
              <w:jc w:val="center"/>
              <w:rPr>
                <w:b/>
                <w:bCs/>
                <w:lang w:val="en-US"/>
              </w:rPr>
            </w:pPr>
            <w:r w:rsidRPr="00B52A5D">
              <w:rPr>
                <w:b/>
                <w:bCs/>
                <w:lang w:val="en-US"/>
              </w:rPr>
              <w:t>10.50-11.20</w:t>
            </w:r>
          </w:p>
        </w:tc>
      </w:tr>
      <w:tr w:rsidR="00404892">
        <w:trPr>
          <w:trHeight w:val="305"/>
        </w:trPr>
        <w:tc>
          <w:tcPr>
            <w:tcW w:w="1662" w:type="dxa"/>
          </w:tcPr>
          <w:p w:rsidR="00404892" w:rsidRPr="00B52A5D" w:rsidRDefault="00404892" w:rsidP="00B52A5D">
            <w:pPr>
              <w:spacing w:line="240" w:lineRule="atLeast"/>
              <w:jc w:val="center"/>
              <w:rPr>
                <w:b/>
                <w:bCs/>
              </w:rPr>
            </w:pPr>
            <w:r w:rsidRPr="00B52A5D">
              <w:rPr>
                <w:b/>
                <w:bCs/>
              </w:rPr>
              <w:t>вторник</w:t>
            </w:r>
          </w:p>
        </w:tc>
        <w:tc>
          <w:tcPr>
            <w:tcW w:w="1226" w:type="dxa"/>
          </w:tcPr>
          <w:p w:rsidR="00404892" w:rsidRPr="00B52A5D" w:rsidRDefault="00404892" w:rsidP="00B52A5D">
            <w:pPr>
              <w:spacing w:line="240" w:lineRule="atLeast"/>
              <w:jc w:val="center"/>
              <w:rPr>
                <w:b/>
                <w:bCs/>
              </w:rPr>
            </w:pPr>
          </w:p>
        </w:tc>
        <w:tc>
          <w:tcPr>
            <w:tcW w:w="1400" w:type="dxa"/>
          </w:tcPr>
          <w:p w:rsidR="00404892" w:rsidRPr="00B52A5D" w:rsidRDefault="00404892" w:rsidP="00B52A5D">
            <w:pPr>
              <w:spacing w:line="240" w:lineRule="atLeast"/>
              <w:jc w:val="center"/>
              <w:rPr>
                <w:b/>
                <w:bCs/>
              </w:rPr>
            </w:pPr>
          </w:p>
        </w:tc>
        <w:tc>
          <w:tcPr>
            <w:tcW w:w="1447" w:type="dxa"/>
          </w:tcPr>
          <w:p w:rsidR="00404892" w:rsidRPr="00B52A5D" w:rsidRDefault="00404892" w:rsidP="00B52A5D">
            <w:pPr>
              <w:spacing w:line="240" w:lineRule="atLeast"/>
              <w:jc w:val="center"/>
              <w:rPr>
                <w:b/>
                <w:bCs/>
              </w:rPr>
            </w:pPr>
          </w:p>
        </w:tc>
        <w:tc>
          <w:tcPr>
            <w:tcW w:w="1447" w:type="dxa"/>
          </w:tcPr>
          <w:p w:rsidR="00404892" w:rsidRPr="00B52A5D" w:rsidRDefault="00404892" w:rsidP="00B52A5D">
            <w:pPr>
              <w:spacing w:line="240" w:lineRule="atLeast"/>
              <w:jc w:val="center"/>
              <w:rPr>
                <w:b/>
                <w:bCs/>
              </w:rPr>
            </w:pPr>
          </w:p>
        </w:tc>
        <w:tc>
          <w:tcPr>
            <w:tcW w:w="1680" w:type="dxa"/>
          </w:tcPr>
          <w:p w:rsidR="00404892" w:rsidRPr="00B52A5D" w:rsidRDefault="00404892" w:rsidP="00B52A5D">
            <w:pPr>
              <w:spacing w:line="240" w:lineRule="atLeast"/>
              <w:jc w:val="center"/>
              <w:rPr>
                <w:b/>
                <w:bCs/>
              </w:rPr>
            </w:pPr>
          </w:p>
        </w:tc>
        <w:tc>
          <w:tcPr>
            <w:tcW w:w="1974" w:type="dxa"/>
          </w:tcPr>
          <w:p w:rsidR="00404892" w:rsidRPr="00B52A5D" w:rsidRDefault="00404892" w:rsidP="00B52A5D">
            <w:pPr>
              <w:spacing w:line="240" w:lineRule="atLeast"/>
              <w:jc w:val="center"/>
              <w:rPr>
                <w:b/>
                <w:bCs/>
              </w:rPr>
            </w:pPr>
          </w:p>
        </w:tc>
      </w:tr>
      <w:tr w:rsidR="00404892">
        <w:trPr>
          <w:trHeight w:val="305"/>
        </w:trPr>
        <w:tc>
          <w:tcPr>
            <w:tcW w:w="1662" w:type="dxa"/>
          </w:tcPr>
          <w:p w:rsidR="00404892" w:rsidRPr="00B52A5D" w:rsidRDefault="00404892" w:rsidP="00B52A5D">
            <w:pPr>
              <w:spacing w:line="240" w:lineRule="atLeast"/>
              <w:jc w:val="center"/>
              <w:rPr>
                <w:b/>
                <w:bCs/>
              </w:rPr>
            </w:pPr>
            <w:r w:rsidRPr="00B52A5D">
              <w:rPr>
                <w:b/>
                <w:bCs/>
              </w:rPr>
              <w:t>среда</w:t>
            </w:r>
          </w:p>
        </w:tc>
        <w:tc>
          <w:tcPr>
            <w:tcW w:w="1226" w:type="dxa"/>
          </w:tcPr>
          <w:p w:rsidR="00404892" w:rsidRPr="00B52A5D" w:rsidRDefault="00404892" w:rsidP="00B52A5D">
            <w:pPr>
              <w:spacing w:line="240" w:lineRule="atLeast"/>
              <w:jc w:val="center"/>
              <w:rPr>
                <w:b/>
                <w:bCs/>
              </w:rPr>
            </w:pPr>
          </w:p>
        </w:tc>
        <w:tc>
          <w:tcPr>
            <w:tcW w:w="1400" w:type="dxa"/>
          </w:tcPr>
          <w:p w:rsidR="00404892" w:rsidRPr="00B52A5D" w:rsidRDefault="00404892" w:rsidP="00B52A5D">
            <w:pPr>
              <w:spacing w:line="240" w:lineRule="atLeast"/>
              <w:jc w:val="center"/>
              <w:rPr>
                <w:b/>
                <w:bCs/>
                <w:lang w:val="en-US"/>
              </w:rPr>
            </w:pPr>
            <w:r w:rsidRPr="00B52A5D">
              <w:rPr>
                <w:b/>
                <w:bCs/>
                <w:lang w:val="en-US"/>
              </w:rPr>
              <w:t>9.30-9.40</w:t>
            </w:r>
          </w:p>
        </w:tc>
        <w:tc>
          <w:tcPr>
            <w:tcW w:w="1447" w:type="dxa"/>
          </w:tcPr>
          <w:p w:rsidR="00404892" w:rsidRPr="00B52A5D" w:rsidRDefault="00404892" w:rsidP="00B52A5D">
            <w:pPr>
              <w:spacing w:line="240" w:lineRule="atLeast"/>
              <w:jc w:val="center"/>
              <w:rPr>
                <w:b/>
                <w:bCs/>
              </w:rPr>
            </w:pPr>
          </w:p>
        </w:tc>
        <w:tc>
          <w:tcPr>
            <w:tcW w:w="1447" w:type="dxa"/>
          </w:tcPr>
          <w:p w:rsidR="00404892" w:rsidRPr="00B52A5D" w:rsidRDefault="00404892" w:rsidP="00B52A5D">
            <w:pPr>
              <w:spacing w:line="240" w:lineRule="atLeast"/>
              <w:jc w:val="center"/>
              <w:rPr>
                <w:b/>
                <w:bCs/>
                <w:lang w:val="en-US"/>
              </w:rPr>
            </w:pPr>
            <w:r w:rsidRPr="00B52A5D">
              <w:rPr>
                <w:b/>
                <w:bCs/>
                <w:lang w:val="en-US"/>
              </w:rPr>
              <w:t>9.45-10.05</w:t>
            </w:r>
          </w:p>
        </w:tc>
        <w:tc>
          <w:tcPr>
            <w:tcW w:w="1680" w:type="dxa"/>
          </w:tcPr>
          <w:p w:rsidR="00404892" w:rsidRPr="00B52A5D" w:rsidRDefault="00404892" w:rsidP="00B52A5D">
            <w:pPr>
              <w:spacing w:line="240" w:lineRule="atLeast"/>
              <w:jc w:val="center"/>
              <w:rPr>
                <w:b/>
                <w:bCs/>
                <w:lang w:val="en-US"/>
              </w:rPr>
            </w:pPr>
            <w:r w:rsidRPr="00B52A5D">
              <w:rPr>
                <w:b/>
                <w:bCs/>
                <w:lang w:val="en-US"/>
              </w:rPr>
              <w:t>10.20-10.45</w:t>
            </w:r>
          </w:p>
        </w:tc>
        <w:tc>
          <w:tcPr>
            <w:tcW w:w="1974" w:type="dxa"/>
          </w:tcPr>
          <w:p w:rsidR="00404892" w:rsidRPr="00B52A5D" w:rsidRDefault="00404892" w:rsidP="00B52A5D">
            <w:pPr>
              <w:spacing w:line="240" w:lineRule="atLeast"/>
              <w:jc w:val="center"/>
              <w:rPr>
                <w:b/>
                <w:bCs/>
                <w:lang w:val="en-US"/>
              </w:rPr>
            </w:pPr>
            <w:r w:rsidRPr="00B52A5D">
              <w:rPr>
                <w:b/>
                <w:bCs/>
                <w:lang w:val="en-US"/>
              </w:rPr>
              <w:t>10.50-11.20</w:t>
            </w:r>
          </w:p>
        </w:tc>
      </w:tr>
      <w:tr w:rsidR="00404892">
        <w:trPr>
          <w:trHeight w:val="305"/>
        </w:trPr>
        <w:tc>
          <w:tcPr>
            <w:tcW w:w="1662" w:type="dxa"/>
          </w:tcPr>
          <w:p w:rsidR="00404892" w:rsidRPr="00B52A5D" w:rsidRDefault="00404892" w:rsidP="00B52A5D">
            <w:pPr>
              <w:spacing w:line="240" w:lineRule="atLeast"/>
              <w:jc w:val="center"/>
              <w:rPr>
                <w:b/>
                <w:bCs/>
              </w:rPr>
            </w:pPr>
            <w:r w:rsidRPr="00B52A5D">
              <w:rPr>
                <w:b/>
                <w:bCs/>
              </w:rPr>
              <w:t>четверг</w:t>
            </w:r>
          </w:p>
        </w:tc>
        <w:tc>
          <w:tcPr>
            <w:tcW w:w="1226" w:type="dxa"/>
          </w:tcPr>
          <w:p w:rsidR="00404892" w:rsidRPr="00B52A5D" w:rsidRDefault="00404892" w:rsidP="00B52A5D">
            <w:pPr>
              <w:spacing w:line="240" w:lineRule="atLeast"/>
              <w:jc w:val="center"/>
              <w:rPr>
                <w:b/>
                <w:bCs/>
              </w:rPr>
            </w:pPr>
          </w:p>
        </w:tc>
        <w:tc>
          <w:tcPr>
            <w:tcW w:w="1400" w:type="dxa"/>
          </w:tcPr>
          <w:p w:rsidR="00404892" w:rsidRPr="00B52A5D" w:rsidRDefault="00404892" w:rsidP="00B52A5D">
            <w:pPr>
              <w:spacing w:line="240" w:lineRule="atLeast"/>
              <w:jc w:val="center"/>
              <w:rPr>
                <w:b/>
                <w:bCs/>
              </w:rPr>
            </w:pPr>
          </w:p>
        </w:tc>
        <w:tc>
          <w:tcPr>
            <w:tcW w:w="1447" w:type="dxa"/>
          </w:tcPr>
          <w:p w:rsidR="00404892" w:rsidRPr="00B52A5D" w:rsidRDefault="00404892" w:rsidP="00B52A5D">
            <w:pPr>
              <w:spacing w:line="240" w:lineRule="atLeast"/>
              <w:jc w:val="center"/>
              <w:rPr>
                <w:b/>
                <w:bCs/>
              </w:rPr>
            </w:pPr>
          </w:p>
        </w:tc>
        <w:tc>
          <w:tcPr>
            <w:tcW w:w="1447" w:type="dxa"/>
          </w:tcPr>
          <w:p w:rsidR="00404892" w:rsidRPr="00B52A5D" w:rsidRDefault="00404892" w:rsidP="00B52A5D">
            <w:pPr>
              <w:spacing w:line="240" w:lineRule="atLeast"/>
              <w:jc w:val="center"/>
              <w:rPr>
                <w:b/>
                <w:bCs/>
              </w:rPr>
            </w:pPr>
          </w:p>
        </w:tc>
        <w:tc>
          <w:tcPr>
            <w:tcW w:w="1680" w:type="dxa"/>
          </w:tcPr>
          <w:p w:rsidR="00404892" w:rsidRPr="00B52A5D" w:rsidRDefault="00404892" w:rsidP="00B52A5D">
            <w:pPr>
              <w:spacing w:line="240" w:lineRule="atLeast"/>
              <w:jc w:val="center"/>
              <w:rPr>
                <w:b/>
                <w:bCs/>
              </w:rPr>
            </w:pPr>
          </w:p>
        </w:tc>
        <w:tc>
          <w:tcPr>
            <w:tcW w:w="1974" w:type="dxa"/>
          </w:tcPr>
          <w:p w:rsidR="00404892" w:rsidRPr="00B52A5D" w:rsidRDefault="00404892" w:rsidP="00B52A5D">
            <w:pPr>
              <w:spacing w:line="240" w:lineRule="atLeast"/>
              <w:jc w:val="center"/>
              <w:rPr>
                <w:b/>
                <w:bCs/>
              </w:rPr>
            </w:pPr>
          </w:p>
        </w:tc>
      </w:tr>
      <w:tr w:rsidR="00404892">
        <w:trPr>
          <w:trHeight w:val="315"/>
        </w:trPr>
        <w:tc>
          <w:tcPr>
            <w:tcW w:w="1662" w:type="dxa"/>
          </w:tcPr>
          <w:p w:rsidR="00404892" w:rsidRPr="00B52A5D" w:rsidRDefault="00404892" w:rsidP="00B52A5D">
            <w:pPr>
              <w:spacing w:line="240" w:lineRule="atLeast"/>
              <w:jc w:val="center"/>
              <w:rPr>
                <w:b/>
                <w:bCs/>
              </w:rPr>
            </w:pPr>
            <w:r w:rsidRPr="00B52A5D">
              <w:rPr>
                <w:b/>
                <w:bCs/>
              </w:rPr>
              <w:t>пятница</w:t>
            </w:r>
          </w:p>
        </w:tc>
        <w:tc>
          <w:tcPr>
            <w:tcW w:w="1226" w:type="dxa"/>
          </w:tcPr>
          <w:p w:rsidR="00404892" w:rsidRPr="00B52A5D" w:rsidRDefault="00404892" w:rsidP="00B52A5D">
            <w:pPr>
              <w:spacing w:line="240" w:lineRule="atLeast"/>
              <w:jc w:val="center"/>
              <w:rPr>
                <w:b/>
                <w:bCs/>
                <w:lang w:val="en-US"/>
              </w:rPr>
            </w:pPr>
            <w:r w:rsidRPr="00B52A5D">
              <w:rPr>
                <w:b/>
                <w:bCs/>
                <w:lang w:val="en-US"/>
              </w:rPr>
              <w:t>9.30-9.40</w:t>
            </w:r>
          </w:p>
        </w:tc>
        <w:tc>
          <w:tcPr>
            <w:tcW w:w="1400" w:type="dxa"/>
          </w:tcPr>
          <w:p w:rsidR="00404892" w:rsidRPr="00B52A5D" w:rsidRDefault="00404892" w:rsidP="00B52A5D">
            <w:pPr>
              <w:spacing w:line="240" w:lineRule="atLeast"/>
              <w:jc w:val="center"/>
              <w:rPr>
                <w:b/>
                <w:bCs/>
                <w:lang w:val="en-US"/>
              </w:rPr>
            </w:pPr>
            <w:r w:rsidRPr="00B52A5D">
              <w:rPr>
                <w:b/>
                <w:bCs/>
                <w:lang w:val="en-US"/>
              </w:rPr>
              <w:t>9.40-9.50</w:t>
            </w:r>
          </w:p>
        </w:tc>
        <w:tc>
          <w:tcPr>
            <w:tcW w:w="1447" w:type="dxa"/>
          </w:tcPr>
          <w:p w:rsidR="00404892" w:rsidRPr="00B52A5D" w:rsidRDefault="00404892" w:rsidP="00B52A5D">
            <w:pPr>
              <w:spacing w:line="240" w:lineRule="atLeast"/>
              <w:jc w:val="center"/>
              <w:rPr>
                <w:b/>
                <w:bCs/>
                <w:lang w:val="en-US"/>
              </w:rPr>
            </w:pPr>
            <w:r w:rsidRPr="00B52A5D">
              <w:rPr>
                <w:b/>
                <w:bCs/>
                <w:lang w:val="en-US"/>
              </w:rPr>
              <w:t>10.00-10.15</w:t>
            </w:r>
          </w:p>
        </w:tc>
        <w:tc>
          <w:tcPr>
            <w:tcW w:w="1447" w:type="dxa"/>
          </w:tcPr>
          <w:p w:rsidR="00404892" w:rsidRPr="00B52A5D" w:rsidRDefault="00404892" w:rsidP="00B52A5D">
            <w:pPr>
              <w:spacing w:line="240" w:lineRule="atLeast"/>
              <w:jc w:val="center"/>
              <w:rPr>
                <w:b/>
                <w:bCs/>
                <w:lang w:val="en-US"/>
              </w:rPr>
            </w:pPr>
            <w:r w:rsidRPr="00B52A5D">
              <w:rPr>
                <w:b/>
                <w:bCs/>
                <w:lang w:val="en-US"/>
              </w:rPr>
              <w:t>10.20-10.40</w:t>
            </w:r>
          </w:p>
        </w:tc>
        <w:tc>
          <w:tcPr>
            <w:tcW w:w="1680" w:type="dxa"/>
          </w:tcPr>
          <w:p w:rsidR="00404892" w:rsidRPr="00B52A5D" w:rsidRDefault="00404892" w:rsidP="00B52A5D">
            <w:pPr>
              <w:spacing w:line="240" w:lineRule="atLeast"/>
              <w:jc w:val="center"/>
              <w:rPr>
                <w:b/>
                <w:bCs/>
              </w:rPr>
            </w:pPr>
          </w:p>
        </w:tc>
        <w:tc>
          <w:tcPr>
            <w:tcW w:w="1974" w:type="dxa"/>
          </w:tcPr>
          <w:p w:rsidR="00404892" w:rsidRPr="00B52A5D" w:rsidRDefault="00404892" w:rsidP="00B52A5D">
            <w:pPr>
              <w:spacing w:line="240" w:lineRule="atLeast"/>
              <w:jc w:val="center"/>
              <w:rPr>
                <w:b/>
                <w:bCs/>
              </w:rPr>
            </w:pPr>
          </w:p>
        </w:tc>
      </w:tr>
    </w:tbl>
    <w:p w:rsidR="00404892" w:rsidRDefault="00404892">
      <w:pPr>
        <w:spacing w:line="240" w:lineRule="atLeast"/>
        <w:jc w:val="both"/>
        <w:rPr>
          <w:b/>
          <w:bCs/>
          <w:sz w:val="26"/>
          <w:szCs w:val="26"/>
        </w:rPr>
      </w:pPr>
    </w:p>
    <w:p w:rsidR="00404892" w:rsidRDefault="00404892">
      <w:pPr>
        <w:spacing w:line="240" w:lineRule="atLeast"/>
        <w:jc w:val="right"/>
        <w:rPr>
          <w:b/>
          <w:bCs/>
          <w:sz w:val="26"/>
          <w:szCs w:val="26"/>
        </w:rPr>
      </w:pPr>
      <w:r>
        <w:rPr>
          <w:b/>
          <w:bCs/>
          <w:sz w:val="26"/>
          <w:szCs w:val="26"/>
        </w:rPr>
        <w:t>(3 корус)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2142"/>
        <w:gridCol w:w="2142"/>
        <w:gridCol w:w="2142"/>
        <w:gridCol w:w="2254"/>
      </w:tblGrid>
      <w:tr w:rsidR="00404892">
        <w:tc>
          <w:tcPr>
            <w:tcW w:w="2156" w:type="dxa"/>
            <w:tcBorders>
              <w:bottom w:val="single" w:sz="4" w:space="0" w:color="FFFFFF"/>
            </w:tcBorders>
            <w:vAlign w:val="bottom"/>
          </w:tcPr>
          <w:p w:rsidR="00404892" w:rsidRPr="00B52A5D" w:rsidRDefault="00404892" w:rsidP="00B52A5D">
            <w:pPr>
              <w:spacing w:line="240" w:lineRule="atLeast"/>
              <w:jc w:val="center"/>
              <w:rPr>
                <w:b/>
                <w:bCs/>
              </w:rPr>
            </w:pPr>
            <w:r w:rsidRPr="00B52A5D">
              <w:rPr>
                <w:b/>
                <w:bCs/>
                <w:w w:val="97"/>
              </w:rPr>
              <w:t>днинедели</w:t>
            </w:r>
          </w:p>
        </w:tc>
        <w:tc>
          <w:tcPr>
            <w:tcW w:w="2142" w:type="dxa"/>
            <w:vMerge w:val="restart"/>
          </w:tcPr>
          <w:p w:rsidR="00404892" w:rsidRPr="00B52A5D" w:rsidRDefault="00404892" w:rsidP="00B52A5D">
            <w:pPr>
              <w:spacing w:line="240" w:lineRule="atLeast"/>
              <w:jc w:val="center"/>
              <w:rPr>
                <w:b/>
                <w:bCs/>
              </w:rPr>
            </w:pPr>
            <w:r w:rsidRPr="00B52A5D">
              <w:rPr>
                <w:b/>
                <w:bCs/>
              </w:rPr>
              <w:t>Младшая группа</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lang w:val="en-US"/>
              </w:rPr>
            </w:pPr>
            <w:r w:rsidRPr="00B52A5D">
              <w:rPr>
                <w:b/>
                <w:bCs/>
              </w:rPr>
              <w:t>№</w:t>
            </w:r>
            <w:r w:rsidRPr="00B52A5D">
              <w:rPr>
                <w:b/>
                <w:bCs/>
                <w:lang w:val="en-US"/>
              </w:rPr>
              <w:t>2</w:t>
            </w:r>
          </w:p>
        </w:tc>
        <w:tc>
          <w:tcPr>
            <w:tcW w:w="2142" w:type="dxa"/>
            <w:vMerge w:val="restart"/>
          </w:tcPr>
          <w:p w:rsidR="00404892" w:rsidRPr="00B52A5D" w:rsidRDefault="00404892" w:rsidP="00B52A5D">
            <w:pPr>
              <w:spacing w:line="240" w:lineRule="atLeast"/>
              <w:jc w:val="center"/>
              <w:rPr>
                <w:b/>
                <w:bCs/>
              </w:rPr>
            </w:pPr>
            <w:r w:rsidRPr="00B52A5D">
              <w:rPr>
                <w:b/>
                <w:bCs/>
              </w:rPr>
              <w:t>Средняя группа</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lang w:val="en-US"/>
              </w:rPr>
            </w:pPr>
            <w:r w:rsidRPr="00B52A5D">
              <w:rPr>
                <w:b/>
                <w:bCs/>
              </w:rPr>
              <w:t>№</w:t>
            </w:r>
            <w:r w:rsidRPr="00B52A5D">
              <w:rPr>
                <w:b/>
                <w:bCs/>
                <w:lang w:val="en-US"/>
              </w:rPr>
              <w:t>2</w:t>
            </w:r>
          </w:p>
        </w:tc>
        <w:tc>
          <w:tcPr>
            <w:tcW w:w="2142" w:type="dxa"/>
            <w:vMerge w:val="restart"/>
          </w:tcPr>
          <w:p w:rsidR="00404892" w:rsidRPr="00B52A5D" w:rsidRDefault="00404892" w:rsidP="00B52A5D">
            <w:pPr>
              <w:spacing w:line="240" w:lineRule="atLeast"/>
              <w:jc w:val="center"/>
              <w:rPr>
                <w:b/>
                <w:bCs/>
              </w:rPr>
            </w:pPr>
            <w:r w:rsidRPr="00B52A5D">
              <w:rPr>
                <w:b/>
                <w:bCs/>
              </w:rPr>
              <w:t>Старшая группа</w:t>
            </w:r>
          </w:p>
          <w:p w:rsidR="00404892" w:rsidRPr="00B52A5D" w:rsidRDefault="00404892" w:rsidP="00B52A5D">
            <w:pPr>
              <w:spacing w:line="240" w:lineRule="atLeast"/>
              <w:jc w:val="center"/>
              <w:rPr>
                <w:b/>
                <w:bCs/>
              </w:rPr>
            </w:pPr>
          </w:p>
          <w:p w:rsidR="00404892" w:rsidRPr="00B52A5D" w:rsidRDefault="00404892" w:rsidP="00B52A5D">
            <w:pPr>
              <w:spacing w:line="240" w:lineRule="atLeast"/>
              <w:jc w:val="center"/>
              <w:rPr>
                <w:b/>
                <w:bCs/>
                <w:lang w:val="en-US"/>
              </w:rPr>
            </w:pPr>
            <w:r w:rsidRPr="00B52A5D">
              <w:rPr>
                <w:b/>
                <w:bCs/>
              </w:rPr>
              <w:t>№</w:t>
            </w:r>
            <w:r w:rsidRPr="00B52A5D">
              <w:rPr>
                <w:b/>
                <w:bCs/>
                <w:lang w:val="en-US"/>
              </w:rPr>
              <w:t>2</w:t>
            </w:r>
          </w:p>
        </w:tc>
        <w:tc>
          <w:tcPr>
            <w:tcW w:w="2254" w:type="dxa"/>
            <w:vMerge w:val="restart"/>
          </w:tcPr>
          <w:p w:rsidR="00404892" w:rsidRPr="00B52A5D" w:rsidRDefault="00404892" w:rsidP="00B52A5D">
            <w:pPr>
              <w:spacing w:line="240" w:lineRule="atLeast"/>
              <w:jc w:val="center"/>
              <w:rPr>
                <w:b/>
                <w:bCs/>
              </w:rPr>
            </w:pPr>
            <w:r w:rsidRPr="00B52A5D">
              <w:rPr>
                <w:b/>
                <w:bCs/>
              </w:rPr>
              <w:t>Подготовительная</w:t>
            </w:r>
          </w:p>
          <w:p w:rsidR="00404892" w:rsidRPr="00B52A5D" w:rsidRDefault="00404892" w:rsidP="00B52A5D">
            <w:pPr>
              <w:spacing w:line="240" w:lineRule="atLeast"/>
              <w:jc w:val="center"/>
              <w:rPr>
                <w:b/>
                <w:bCs/>
              </w:rPr>
            </w:pPr>
            <w:r w:rsidRPr="00B52A5D">
              <w:rPr>
                <w:b/>
                <w:bCs/>
              </w:rPr>
              <w:t>К школе</w:t>
            </w:r>
          </w:p>
          <w:p w:rsidR="00404892" w:rsidRPr="00B52A5D" w:rsidRDefault="00404892" w:rsidP="00B52A5D">
            <w:pPr>
              <w:spacing w:line="240" w:lineRule="atLeast"/>
              <w:jc w:val="center"/>
              <w:rPr>
                <w:b/>
                <w:bCs/>
                <w:lang w:val="en-US"/>
              </w:rPr>
            </w:pPr>
            <w:r w:rsidRPr="00B52A5D">
              <w:rPr>
                <w:b/>
                <w:bCs/>
              </w:rPr>
              <w:t>№</w:t>
            </w:r>
            <w:r w:rsidRPr="00B52A5D">
              <w:rPr>
                <w:b/>
                <w:bCs/>
                <w:lang w:val="en-US"/>
              </w:rPr>
              <w:t>2</w:t>
            </w:r>
          </w:p>
        </w:tc>
      </w:tr>
      <w:tr w:rsidR="00404892">
        <w:tc>
          <w:tcPr>
            <w:tcW w:w="2156" w:type="dxa"/>
            <w:tcBorders>
              <w:top w:val="single" w:sz="4" w:space="0" w:color="FFFFFF"/>
            </w:tcBorders>
            <w:vAlign w:val="bottom"/>
          </w:tcPr>
          <w:p w:rsidR="00404892" w:rsidRPr="00B52A5D" w:rsidRDefault="00404892" w:rsidP="00B52A5D">
            <w:pPr>
              <w:spacing w:line="240" w:lineRule="atLeast"/>
              <w:jc w:val="center"/>
              <w:rPr>
                <w:b/>
                <w:bCs/>
              </w:rPr>
            </w:pPr>
          </w:p>
        </w:tc>
        <w:tc>
          <w:tcPr>
            <w:tcW w:w="2142" w:type="dxa"/>
            <w:vMerge/>
          </w:tcPr>
          <w:p w:rsidR="00404892" w:rsidRPr="00B52A5D" w:rsidRDefault="00404892" w:rsidP="00B52A5D">
            <w:pPr>
              <w:spacing w:line="240" w:lineRule="atLeast"/>
              <w:jc w:val="center"/>
              <w:rPr>
                <w:b/>
                <w:bCs/>
              </w:rPr>
            </w:pPr>
          </w:p>
        </w:tc>
        <w:tc>
          <w:tcPr>
            <w:tcW w:w="2142" w:type="dxa"/>
            <w:vMerge/>
          </w:tcPr>
          <w:p w:rsidR="00404892" w:rsidRPr="00B52A5D" w:rsidRDefault="00404892" w:rsidP="00B52A5D">
            <w:pPr>
              <w:spacing w:line="240" w:lineRule="atLeast"/>
              <w:jc w:val="center"/>
              <w:rPr>
                <w:b/>
                <w:bCs/>
              </w:rPr>
            </w:pPr>
          </w:p>
        </w:tc>
        <w:tc>
          <w:tcPr>
            <w:tcW w:w="2142" w:type="dxa"/>
            <w:vMerge/>
          </w:tcPr>
          <w:p w:rsidR="00404892" w:rsidRPr="00B52A5D" w:rsidRDefault="00404892" w:rsidP="00B52A5D">
            <w:pPr>
              <w:spacing w:line="240" w:lineRule="atLeast"/>
              <w:jc w:val="center"/>
              <w:rPr>
                <w:b/>
                <w:bCs/>
              </w:rPr>
            </w:pPr>
          </w:p>
        </w:tc>
        <w:tc>
          <w:tcPr>
            <w:tcW w:w="2254" w:type="dxa"/>
            <w:vMerge/>
          </w:tcPr>
          <w:p w:rsidR="00404892" w:rsidRPr="00B52A5D" w:rsidRDefault="00404892" w:rsidP="00B52A5D">
            <w:pPr>
              <w:spacing w:line="240" w:lineRule="atLeast"/>
              <w:jc w:val="center"/>
              <w:rPr>
                <w:b/>
                <w:bCs/>
              </w:rPr>
            </w:pPr>
          </w:p>
        </w:tc>
      </w:tr>
      <w:tr w:rsidR="00404892">
        <w:tc>
          <w:tcPr>
            <w:tcW w:w="2156" w:type="dxa"/>
            <w:vAlign w:val="bottom"/>
          </w:tcPr>
          <w:p w:rsidR="00404892" w:rsidRPr="00B52A5D" w:rsidRDefault="00404892" w:rsidP="00B52A5D">
            <w:pPr>
              <w:spacing w:line="240" w:lineRule="atLeast"/>
              <w:jc w:val="center"/>
              <w:rPr>
                <w:b/>
                <w:bCs/>
              </w:rPr>
            </w:pPr>
            <w:r w:rsidRPr="00B52A5D">
              <w:rPr>
                <w:b/>
                <w:bCs/>
              </w:rPr>
              <w:t>понедельник</w:t>
            </w: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254" w:type="dxa"/>
          </w:tcPr>
          <w:p w:rsidR="00404892" w:rsidRPr="00B52A5D" w:rsidRDefault="00404892" w:rsidP="00B52A5D">
            <w:pPr>
              <w:spacing w:line="240" w:lineRule="atLeast"/>
              <w:jc w:val="center"/>
              <w:rPr>
                <w:b/>
                <w:bCs/>
              </w:rPr>
            </w:pPr>
          </w:p>
        </w:tc>
      </w:tr>
      <w:tr w:rsidR="00404892">
        <w:tc>
          <w:tcPr>
            <w:tcW w:w="2156" w:type="dxa"/>
          </w:tcPr>
          <w:p w:rsidR="00404892" w:rsidRPr="00B52A5D" w:rsidRDefault="00404892" w:rsidP="00B52A5D">
            <w:pPr>
              <w:spacing w:line="240" w:lineRule="atLeast"/>
              <w:jc w:val="center"/>
              <w:rPr>
                <w:b/>
                <w:bCs/>
              </w:rPr>
            </w:pPr>
            <w:r w:rsidRPr="00B52A5D">
              <w:rPr>
                <w:b/>
                <w:bCs/>
              </w:rPr>
              <w:t>вторник</w:t>
            </w:r>
          </w:p>
        </w:tc>
        <w:tc>
          <w:tcPr>
            <w:tcW w:w="2142" w:type="dxa"/>
          </w:tcPr>
          <w:p w:rsidR="00404892" w:rsidRPr="00B52A5D" w:rsidRDefault="00404892" w:rsidP="00B52A5D">
            <w:pPr>
              <w:spacing w:line="240" w:lineRule="atLeast"/>
              <w:jc w:val="center"/>
              <w:rPr>
                <w:b/>
                <w:bCs/>
                <w:lang w:val="en-US"/>
              </w:rPr>
            </w:pPr>
            <w:r w:rsidRPr="00B52A5D">
              <w:rPr>
                <w:b/>
                <w:bCs/>
                <w:lang w:val="en-US"/>
              </w:rPr>
              <w:t>9.30-9.45</w:t>
            </w:r>
          </w:p>
        </w:tc>
        <w:tc>
          <w:tcPr>
            <w:tcW w:w="2142" w:type="dxa"/>
          </w:tcPr>
          <w:p w:rsidR="00404892" w:rsidRPr="00B52A5D" w:rsidRDefault="00404892" w:rsidP="00B52A5D">
            <w:pPr>
              <w:spacing w:line="240" w:lineRule="atLeast"/>
              <w:jc w:val="center"/>
              <w:rPr>
                <w:b/>
                <w:bCs/>
                <w:lang w:val="en-US"/>
              </w:rPr>
            </w:pPr>
            <w:r w:rsidRPr="00B52A5D">
              <w:rPr>
                <w:b/>
                <w:bCs/>
                <w:lang w:val="en-US"/>
              </w:rPr>
              <w:t>9.50-10.10</w:t>
            </w:r>
          </w:p>
        </w:tc>
        <w:tc>
          <w:tcPr>
            <w:tcW w:w="2142" w:type="dxa"/>
          </w:tcPr>
          <w:p w:rsidR="00404892" w:rsidRPr="00B52A5D" w:rsidRDefault="00404892" w:rsidP="00B52A5D">
            <w:pPr>
              <w:spacing w:line="240" w:lineRule="atLeast"/>
              <w:jc w:val="center"/>
              <w:rPr>
                <w:b/>
                <w:bCs/>
                <w:lang w:val="en-US"/>
              </w:rPr>
            </w:pPr>
            <w:r w:rsidRPr="00B52A5D">
              <w:rPr>
                <w:b/>
                <w:bCs/>
                <w:lang w:val="en-US"/>
              </w:rPr>
              <w:t>10.15-10.40</w:t>
            </w:r>
          </w:p>
        </w:tc>
        <w:tc>
          <w:tcPr>
            <w:tcW w:w="2254" w:type="dxa"/>
          </w:tcPr>
          <w:p w:rsidR="00404892" w:rsidRPr="00B52A5D" w:rsidRDefault="00404892" w:rsidP="00B52A5D">
            <w:pPr>
              <w:spacing w:line="240" w:lineRule="atLeast"/>
              <w:jc w:val="center"/>
              <w:rPr>
                <w:b/>
                <w:bCs/>
                <w:lang w:val="en-US"/>
              </w:rPr>
            </w:pPr>
            <w:r w:rsidRPr="00B52A5D">
              <w:rPr>
                <w:b/>
                <w:bCs/>
                <w:lang w:val="en-US"/>
              </w:rPr>
              <w:t>10.45-11.15</w:t>
            </w:r>
          </w:p>
        </w:tc>
      </w:tr>
      <w:tr w:rsidR="00404892">
        <w:tc>
          <w:tcPr>
            <w:tcW w:w="2156" w:type="dxa"/>
          </w:tcPr>
          <w:p w:rsidR="00404892" w:rsidRPr="00B52A5D" w:rsidRDefault="00404892" w:rsidP="00B52A5D">
            <w:pPr>
              <w:spacing w:line="240" w:lineRule="atLeast"/>
              <w:jc w:val="center"/>
              <w:rPr>
                <w:b/>
                <w:bCs/>
              </w:rPr>
            </w:pPr>
            <w:r w:rsidRPr="00B52A5D">
              <w:rPr>
                <w:b/>
                <w:bCs/>
              </w:rPr>
              <w:t>среда</w:t>
            </w: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254" w:type="dxa"/>
          </w:tcPr>
          <w:p w:rsidR="00404892" w:rsidRPr="00B52A5D" w:rsidRDefault="00404892" w:rsidP="00B52A5D">
            <w:pPr>
              <w:spacing w:line="240" w:lineRule="atLeast"/>
              <w:jc w:val="center"/>
              <w:rPr>
                <w:b/>
                <w:bCs/>
              </w:rPr>
            </w:pPr>
          </w:p>
        </w:tc>
      </w:tr>
      <w:tr w:rsidR="00404892">
        <w:tc>
          <w:tcPr>
            <w:tcW w:w="2156" w:type="dxa"/>
          </w:tcPr>
          <w:p w:rsidR="00404892" w:rsidRPr="00B52A5D" w:rsidRDefault="00404892" w:rsidP="00B52A5D">
            <w:pPr>
              <w:spacing w:line="240" w:lineRule="atLeast"/>
              <w:jc w:val="center"/>
              <w:rPr>
                <w:b/>
                <w:bCs/>
              </w:rPr>
            </w:pPr>
            <w:r w:rsidRPr="00B52A5D">
              <w:rPr>
                <w:b/>
                <w:bCs/>
              </w:rPr>
              <w:t>четверг</w:t>
            </w:r>
          </w:p>
        </w:tc>
        <w:tc>
          <w:tcPr>
            <w:tcW w:w="2142" w:type="dxa"/>
          </w:tcPr>
          <w:p w:rsidR="00404892" w:rsidRPr="00B52A5D" w:rsidRDefault="00404892" w:rsidP="00B52A5D">
            <w:pPr>
              <w:spacing w:line="240" w:lineRule="atLeast"/>
              <w:jc w:val="center"/>
              <w:rPr>
                <w:b/>
                <w:bCs/>
                <w:lang w:val="en-US"/>
              </w:rPr>
            </w:pPr>
            <w:r w:rsidRPr="00B52A5D">
              <w:rPr>
                <w:b/>
                <w:bCs/>
                <w:lang w:val="en-US"/>
              </w:rPr>
              <w:t>9.30-9.45</w:t>
            </w:r>
          </w:p>
        </w:tc>
        <w:tc>
          <w:tcPr>
            <w:tcW w:w="2142" w:type="dxa"/>
          </w:tcPr>
          <w:p w:rsidR="00404892" w:rsidRPr="00B52A5D" w:rsidRDefault="00404892" w:rsidP="00B52A5D">
            <w:pPr>
              <w:spacing w:line="240" w:lineRule="atLeast"/>
              <w:jc w:val="center"/>
              <w:rPr>
                <w:b/>
                <w:bCs/>
                <w:lang w:val="en-US"/>
              </w:rPr>
            </w:pPr>
            <w:r w:rsidRPr="00B52A5D">
              <w:rPr>
                <w:b/>
                <w:bCs/>
                <w:lang w:val="en-US"/>
              </w:rPr>
              <w:t>9.50-10.10</w:t>
            </w:r>
          </w:p>
        </w:tc>
        <w:tc>
          <w:tcPr>
            <w:tcW w:w="2142" w:type="dxa"/>
          </w:tcPr>
          <w:p w:rsidR="00404892" w:rsidRPr="00B52A5D" w:rsidRDefault="00404892" w:rsidP="00B52A5D">
            <w:pPr>
              <w:spacing w:line="240" w:lineRule="atLeast"/>
              <w:jc w:val="center"/>
              <w:rPr>
                <w:b/>
                <w:bCs/>
                <w:lang w:val="en-US"/>
              </w:rPr>
            </w:pPr>
            <w:r w:rsidRPr="00B52A5D">
              <w:rPr>
                <w:b/>
                <w:bCs/>
                <w:lang w:val="en-US"/>
              </w:rPr>
              <w:t>10.15-10.40</w:t>
            </w:r>
          </w:p>
        </w:tc>
        <w:tc>
          <w:tcPr>
            <w:tcW w:w="2254" w:type="dxa"/>
          </w:tcPr>
          <w:p w:rsidR="00404892" w:rsidRPr="00B52A5D" w:rsidRDefault="00404892" w:rsidP="00B52A5D">
            <w:pPr>
              <w:spacing w:line="240" w:lineRule="atLeast"/>
              <w:jc w:val="center"/>
              <w:rPr>
                <w:b/>
                <w:bCs/>
                <w:lang w:val="en-US"/>
              </w:rPr>
            </w:pPr>
            <w:r w:rsidRPr="00B52A5D">
              <w:rPr>
                <w:b/>
                <w:bCs/>
                <w:lang w:val="en-US"/>
              </w:rPr>
              <w:t>10.45-11.15</w:t>
            </w:r>
          </w:p>
        </w:tc>
      </w:tr>
      <w:tr w:rsidR="00404892">
        <w:tc>
          <w:tcPr>
            <w:tcW w:w="2156" w:type="dxa"/>
          </w:tcPr>
          <w:p w:rsidR="00404892" w:rsidRPr="00B52A5D" w:rsidRDefault="00404892" w:rsidP="00B52A5D">
            <w:pPr>
              <w:spacing w:line="240" w:lineRule="atLeast"/>
              <w:jc w:val="center"/>
              <w:rPr>
                <w:b/>
                <w:bCs/>
              </w:rPr>
            </w:pPr>
            <w:r w:rsidRPr="00B52A5D">
              <w:rPr>
                <w:b/>
                <w:bCs/>
              </w:rPr>
              <w:t>пятница</w:t>
            </w: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142" w:type="dxa"/>
          </w:tcPr>
          <w:p w:rsidR="00404892" w:rsidRPr="00B52A5D" w:rsidRDefault="00404892" w:rsidP="00B52A5D">
            <w:pPr>
              <w:spacing w:line="240" w:lineRule="atLeast"/>
              <w:jc w:val="center"/>
              <w:rPr>
                <w:b/>
                <w:bCs/>
              </w:rPr>
            </w:pPr>
          </w:p>
        </w:tc>
        <w:tc>
          <w:tcPr>
            <w:tcW w:w="2254" w:type="dxa"/>
          </w:tcPr>
          <w:p w:rsidR="00404892" w:rsidRPr="00B52A5D" w:rsidRDefault="00404892" w:rsidP="00B52A5D">
            <w:pPr>
              <w:spacing w:line="240" w:lineRule="atLeast"/>
              <w:jc w:val="center"/>
              <w:rPr>
                <w:b/>
                <w:bCs/>
              </w:rPr>
            </w:pPr>
          </w:p>
        </w:tc>
      </w:tr>
    </w:tbl>
    <w:p w:rsidR="00404892" w:rsidRDefault="00404892">
      <w:pPr>
        <w:spacing w:line="240" w:lineRule="atLeast"/>
        <w:jc w:val="both"/>
        <w:rPr>
          <w:b/>
          <w:bCs/>
          <w:sz w:val="26"/>
          <w:szCs w:val="26"/>
        </w:rPr>
      </w:pPr>
    </w:p>
    <w:p w:rsidR="00404892" w:rsidRDefault="00404892">
      <w:pPr>
        <w:spacing w:line="240" w:lineRule="atLeast"/>
        <w:jc w:val="both"/>
        <w:rPr>
          <w:b/>
          <w:bCs/>
          <w:sz w:val="26"/>
          <w:szCs w:val="26"/>
        </w:rPr>
      </w:pPr>
      <w:r>
        <w:rPr>
          <w:b/>
          <w:bCs/>
          <w:sz w:val="26"/>
          <w:szCs w:val="26"/>
        </w:rPr>
        <w:t>3.5.Особенности традиционных событий, праздников, мероприятий.</w:t>
      </w:r>
    </w:p>
    <w:p w:rsidR="00404892" w:rsidRDefault="00404892">
      <w:pPr>
        <w:spacing w:line="4" w:lineRule="exact"/>
        <w:jc w:val="both"/>
      </w:pPr>
    </w:p>
    <w:p w:rsidR="00404892" w:rsidRDefault="00404892">
      <w:pPr>
        <w:spacing w:line="242" w:lineRule="auto"/>
        <w:ind w:left="400" w:right="300" w:firstLine="304"/>
        <w:jc w:val="both"/>
        <w:rPr>
          <w:sz w:val="26"/>
          <w:szCs w:val="26"/>
        </w:rPr>
      </w:pPr>
      <w:r>
        <w:rPr>
          <w:sz w:val="26"/>
          <w:szCs w:val="26"/>
        </w:rPr>
        <w:t>Традиция – это то, что перешло от одного поколения к другому, что унаследовано от    предшествующих поколений.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необходимо введение традиций в жизнедеятельность ДОУ. Каждая традиция решает определенные образовательные задачи и соответствует возрастным особенностям детей.</w:t>
      </w:r>
    </w:p>
    <w:p w:rsidR="00404892" w:rsidRDefault="00404892">
      <w:pPr>
        <w:spacing w:line="3" w:lineRule="exact"/>
        <w:jc w:val="both"/>
      </w:pPr>
    </w:p>
    <w:p w:rsidR="00404892" w:rsidRDefault="00404892">
      <w:pPr>
        <w:spacing w:line="259" w:lineRule="auto"/>
        <w:ind w:right="300" w:firstLine="708"/>
        <w:jc w:val="both"/>
        <w:rPr>
          <w:sz w:val="26"/>
          <w:szCs w:val="26"/>
        </w:rPr>
      </w:pPr>
      <w:r>
        <w:rPr>
          <w:sz w:val="26"/>
          <w:szCs w:val="26"/>
        </w:rPr>
        <w:t>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w:t>
      </w:r>
    </w:p>
    <w:p w:rsidR="00404892" w:rsidRDefault="00404892">
      <w:pPr>
        <w:spacing w:line="259" w:lineRule="auto"/>
        <w:ind w:right="300" w:firstLine="708"/>
        <w:jc w:val="both"/>
        <w:rPr>
          <w:sz w:val="26"/>
          <w:szCs w:val="26"/>
        </w:rPr>
      </w:pPr>
    </w:p>
    <w:p w:rsidR="00404892" w:rsidRDefault="00404892">
      <w:pPr>
        <w:spacing w:line="259" w:lineRule="auto"/>
        <w:ind w:right="300"/>
        <w:jc w:val="both"/>
        <w:rPr>
          <w:sz w:val="26"/>
          <w:szCs w:val="26"/>
        </w:rPr>
        <w:sectPr w:rsidR="00404892">
          <w:pgSz w:w="11900" w:h="16840"/>
          <w:pgMar w:top="558" w:right="420" w:bottom="431" w:left="860" w:header="0" w:footer="0" w:gutter="0"/>
          <w:cols w:space="720" w:equalWidth="0">
            <w:col w:w="10620"/>
          </w:cols>
          <w:docGrid w:linePitch="360"/>
        </w:sectPr>
      </w:pPr>
    </w:p>
    <w:p w:rsidR="00404892" w:rsidRDefault="00404892">
      <w:pPr>
        <w:spacing w:line="238" w:lineRule="auto"/>
        <w:ind w:right="20"/>
        <w:jc w:val="both"/>
        <w:rPr>
          <w:sz w:val="26"/>
          <w:szCs w:val="26"/>
        </w:rPr>
      </w:pPr>
      <w:r>
        <w:rPr>
          <w:sz w:val="26"/>
          <w:szCs w:val="26"/>
        </w:rPr>
        <w:lastRenderedPageBreak/>
        <w:t>способствует формированию самовыражения через разные формы презентации, развитию уверенности в себе и конструктивному общению со всеми участниками образовательных отношений.</w:t>
      </w:r>
    </w:p>
    <w:p w:rsidR="00404892" w:rsidRDefault="00404892">
      <w:pPr>
        <w:spacing w:line="4" w:lineRule="exact"/>
        <w:jc w:val="both"/>
      </w:pPr>
    </w:p>
    <w:p w:rsidR="00404892" w:rsidRDefault="00404892">
      <w:pPr>
        <w:spacing w:line="240" w:lineRule="atLeast"/>
        <w:ind w:left="6"/>
        <w:jc w:val="both"/>
        <w:rPr>
          <w:sz w:val="26"/>
          <w:szCs w:val="26"/>
        </w:rPr>
      </w:pPr>
      <w:r>
        <w:rPr>
          <w:b/>
          <w:bCs/>
          <w:sz w:val="26"/>
          <w:szCs w:val="26"/>
        </w:rPr>
        <w:t xml:space="preserve">Развлечения. </w:t>
      </w:r>
      <w:r>
        <w:rPr>
          <w:sz w:val="26"/>
          <w:szCs w:val="26"/>
        </w:rPr>
        <w:t>Создавать условия для самостоятельной деятельности детей, отдыха и получения новых впечатлений. Содержание развлечений с детьми планируется педагогами (воспитателями, музыкальным руководителем, инструктором по физическому воспитанию и другими специалистами) исходя из комплексно – тематического планирования деятельности, событий в ДОУ, городе, крае, стране, в которых отражается время года, тематика разделов из различных образовательных областей, владение детьми различным игровым и музыкальным репертуаром: благотворительный спектакль «Дерево, дерево, мой дружок хороший», «Осенний мюзикл»; спортивное развлечение с детьми и родителями «Мой папа самый сильный» посвящённое 23 февраля, блок мероприятий посвящённым Великой Победе: тематический концерт «День Победы», в рамках социального партнерства «Парад Победы»; тематические развлечения –«День матери», «День солнца», «День юмора».</w:t>
      </w:r>
    </w:p>
    <w:p w:rsidR="00404892" w:rsidRDefault="00404892">
      <w:pPr>
        <w:spacing w:line="243" w:lineRule="auto"/>
        <w:ind w:left="6"/>
        <w:jc w:val="both"/>
        <w:rPr>
          <w:sz w:val="26"/>
          <w:szCs w:val="26"/>
        </w:rPr>
      </w:pPr>
      <w:r>
        <w:rPr>
          <w:b/>
          <w:bCs/>
          <w:sz w:val="26"/>
          <w:szCs w:val="26"/>
        </w:rPr>
        <w:lastRenderedPageBreak/>
        <w:t xml:space="preserve">Праздники. </w:t>
      </w:r>
      <w:r>
        <w:rPr>
          <w:sz w:val="26"/>
          <w:szCs w:val="26"/>
        </w:rPr>
        <w:t>Приобщение детей к истокам русской народной культуры возможно и через организацию праздников. Цель: развивать желание принимать участие в праздниках. Формировать чувство сопричастности к событиям, которые происходят в детском саду, стране. Воспитывать уважение к народным традициям малой Родины, страны. В ДОУ организуются праздники народного календаря: «Осенины», «Пасха», «Масленица», «Рождество».</w:t>
      </w:r>
    </w:p>
    <w:p w:rsidR="00404892" w:rsidRDefault="00404892">
      <w:pPr>
        <w:spacing w:line="5" w:lineRule="exact"/>
        <w:jc w:val="both"/>
      </w:pPr>
    </w:p>
    <w:p w:rsidR="00404892" w:rsidRDefault="00404892">
      <w:pPr>
        <w:spacing w:line="248" w:lineRule="auto"/>
        <w:ind w:left="6" w:right="20" w:firstLine="708"/>
        <w:jc w:val="both"/>
        <w:rPr>
          <w:sz w:val="26"/>
          <w:szCs w:val="26"/>
        </w:rPr>
      </w:pPr>
      <w:r>
        <w:rPr>
          <w:sz w:val="26"/>
          <w:szCs w:val="26"/>
        </w:rPr>
        <w:t>Праздники планируются и проводятся в соответствии с реализацией различных тематических образовательных проектов, являясь их кульминацией. Такое проектное планирование позволяет оптимально интегрировать содержание работы, рационально спланировать формы взаимодействия с детьми и их родителями. Ежегодно проводятся экологические праздники: «День Земли», «День зимнего солнцестояния», «Праздник птиц», «Деревья нашего двора».</w:t>
      </w:r>
    </w:p>
    <w:p w:rsidR="00404892" w:rsidRDefault="00404892">
      <w:pPr>
        <w:spacing w:line="149" w:lineRule="exact"/>
        <w:jc w:val="both"/>
      </w:pPr>
    </w:p>
    <w:p w:rsidR="00404892" w:rsidRDefault="00404892">
      <w:pPr>
        <w:spacing w:line="242" w:lineRule="auto"/>
        <w:ind w:left="706" w:right="20" w:hanging="707"/>
        <w:jc w:val="both"/>
        <w:rPr>
          <w:sz w:val="26"/>
          <w:szCs w:val="26"/>
        </w:rPr>
      </w:pPr>
      <w:r>
        <w:rPr>
          <w:b/>
          <w:bCs/>
          <w:sz w:val="26"/>
          <w:szCs w:val="26"/>
        </w:rPr>
        <w:t xml:space="preserve">3.6. Особенности организации, развивающей предметно–пространственной среды </w:t>
      </w:r>
      <w:r>
        <w:rPr>
          <w:sz w:val="26"/>
          <w:szCs w:val="26"/>
        </w:rPr>
        <w:t>Развивающая музыкальная среда способствует развитию детей в соответствии с</w:t>
      </w:r>
    </w:p>
    <w:p w:rsidR="00404892" w:rsidRDefault="00404892">
      <w:pPr>
        <w:spacing w:line="239" w:lineRule="auto"/>
        <w:ind w:left="6" w:right="20"/>
        <w:jc w:val="both"/>
        <w:rPr>
          <w:sz w:val="26"/>
          <w:szCs w:val="26"/>
        </w:rPr>
      </w:pPr>
      <w:r>
        <w:rPr>
          <w:sz w:val="26"/>
          <w:szCs w:val="26"/>
        </w:rPr>
        <w:t>особенностями каждого возрастного этапа, обеспечивает возможность для двигательной активности в музыкальных играх и плясках, для общения в процессе восприятия музыки и совместной музыкальной деятельности.</w:t>
      </w:r>
    </w:p>
    <w:p w:rsidR="00404892" w:rsidRDefault="00404892">
      <w:pPr>
        <w:spacing w:line="3" w:lineRule="exact"/>
        <w:jc w:val="both"/>
      </w:pPr>
    </w:p>
    <w:p w:rsidR="00404892" w:rsidRDefault="00404892">
      <w:pPr>
        <w:spacing w:line="240" w:lineRule="atLeast"/>
        <w:ind w:left="6" w:firstLine="708"/>
        <w:jc w:val="both"/>
        <w:rPr>
          <w:sz w:val="26"/>
          <w:szCs w:val="26"/>
        </w:rPr>
      </w:pPr>
      <w:r>
        <w:rPr>
          <w:sz w:val="26"/>
          <w:szCs w:val="26"/>
        </w:rPr>
        <w:t>Образовательное пространство музыкального зала оснащено специальным оборудованием (музыкальным центром,  мультимедийной установкой), и разнообразными детскими музыкальными инструментами.</w:t>
      </w:r>
    </w:p>
    <w:p w:rsidR="00404892" w:rsidRDefault="00404892">
      <w:pPr>
        <w:numPr>
          <w:ilvl w:val="0"/>
          <w:numId w:val="34"/>
        </w:numPr>
        <w:tabs>
          <w:tab w:val="left" w:pos="250"/>
        </w:tabs>
        <w:spacing w:line="240" w:lineRule="atLeast"/>
        <w:ind w:left="6" w:right="20" w:hanging="6"/>
        <w:jc w:val="both"/>
        <w:rPr>
          <w:sz w:val="26"/>
          <w:szCs w:val="26"/>
        </w:rPr>
      </w:pPr>
      <w:r>
        <w:rPr>
          <w:sz w:val="26"/>
          <w:szCs w:val="26"/>
        </w:rPr>
        <w:t>музыкальном кабинете имеются необходимые атрибуты (султанчики, платочки, ленточки, колпачки, листочки, цветы, шарфы и т.д.), пособия (музыкально-дидактические игры, иллюстрации, портреты композиторов и т.д.), аудио-видео-тека в соответствии с программой.</w:t>
      </w:r>
    </w:p>
    <w:p w:rsidR="00404892" w:rsidRDefault="00404892">
      <w:pPr>
        <w:spacing w:line="240" w:lineRule="atLeast"/>
        <w:ind w:left="6"/>
        <w:jc w:val="both"/>
        <w:rPr>
          <w:sz w:val="26"/>
          <w:szCs w:val="26"/>
        </w:rPr>
      </w:pPr>
      <w:r>
        <w:rPr>
          <w:sz w:val="26"/>
          <w:szCs w:val="26"/>
        </w:rPr>
        <w:t>Предметная среда музыкального зала трансформируется в зависимости от образовательной ситуации. Видоизменяется и оформление музыкального зала в соответствии с временем года, праздничной датой или тематикой мероприятия.</w:t>
      </w:r>
    </w:p>
    <w:p w:rsidR="00404892" w:rsidRDefault="00404892">
      <w:pPr>
        <w:spacing w:line="3" w:lineRule="exact"/>
        <w:jc w:val="both"/>
      </w:pPr>
    </w:p>
    <w:p w:rsidR="00404892" w:rsidRDefault="00404892">
      <w:pPr>
        <w:spacing w:line="256" w:lineRule="auto"/>
        <w:ind w:left="6" w:right="20"/>
        <w:jc w:val="both"/>
        <w:rPr>
          <w:sz w:val="26"/>
          <w:szCs w:val="26"/>
        </w:rPr>
      </w:pPr>
      <w:r>
        <w:rPr>
          <w:sz w:val="26"/>
          <w:szCs w:val="26"/>
        </w:rPr>
        <w:t>Детские музыкальные инструменты, атрибуты и пособия в музыкальном зале постоянно изготавливаются и приобретаются новые с учётом изменяющихся интересов и возможностей детей.</w:t>
      </w:r>
    </w:p>
    <w:p w:rsidR="00404892" w:rsidRDefault="00404892">
      <w:pPr>
        <w:spacing w:line="256" w:lineRule="auto"/>
        <w:ind w:left="6" w:right="20"/>
        <w:jc w:val="both"/>
        <w:rPr>
          <w:sz w:val="26"/>
          <w:szCs w:val="26"/>
        </w:rPr>
        <w:sectPr w:rsidR="00404892">
          <w:type w:val="continuous"/>
          <w:pgSz w:w="11900" w:h="16840"/>
          <w:pgMar w:top="548" w:right="700" w:bottom="431" w:left="854" w:header="0" w:footer="0" w:gutter="0"/>
          <w:cols w:space="720" w:equalWidth="0">
            <w:col w:w="10346"/>
          </w:cols>
          <w:docGrid w:linePitch="360"/>
        </w:sectPr>
      </w:pPr>
    </w:p>
    <w:p w:rsidR="00404892" w:rsidRDefault="00404892">
      <w:pPr>
        <w:spacing w:line="73" w:lineRule="exact"/>
        <w:jc w:val="both"/>
      </w:pPr>
    </w:p>
    <w:p w:rsidR="00404892" w:rsidRDefault="00404892">
      <w:pPr>
        <w:spacing w:line="240" w:lineRule="atLeast"/>
        <w:ind w:left="6"/>
        <w:jc w:val="both"/>
      </w:pPr>
    </w:p>
    <w:p w:rsidR="00404892" w:rsidRDefault="00404892">
      <w:pPr>
        <w:spacing w:line="240" w:lineRule="atLeast"/>
        <w:ind w:left="6"/>
        <w:jc w:val="both"/>
        <w:sectPr w:rsidR="00404892">
          <w:type w:val="continuous"/>
          <w:pgSz w:w="11900" w:h="16840"/>
          <w:pgMar w:top="548" w:right="700" w:bottom="431" w:left="854" w:header="0" w:footer="0" w:gutter="0"/>
          <w:cols w:space="720" w:equalWidth="0">
            <w:col w:w="10346"/>
          </w:cols>
          <w:docGrid w:linePitch="360"/>
        </w:sectPr>
      </w:pPr>
    </w:p>
    <w:p w:rsidR="00404892" w:rsidRDefault="00404892">
      <w:pPr>
        <w:numPr>
          <w:ilvl w:val="0"/>
          <w:numId w:val="35"/>
        </w:numPr>
        <w:tabs>
          <w:tab w:val="left" w:pos="408"/>
        </w:tabs>
        <w:spacing w:line="256" w:lineRule="auto"/>
        <w:ind w:left="160" w:hanging="6"/>
        <w:jc w:val="both"/>
        <w:rPr>
          <w:sz w:val="26"/>
          <w:szCs w:val="26"/>
        </w:rPr>
      </w:pPr>
      <w:r>
        <w:rPr>
          <w:sz w:val="26"/>
          <w:szCs w:val="26"/>
        </w:rPr>
        <w:lastRenderedPageBreak/>
        <w:t>каждой возрастной группе имеются музыкальные уголки для детей и папки-передвижки с консультациями и памятками для родителей, которые так же имеют периодическую сменяемость и наполняемость.</w:t>
      </w: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00" w:lineRule="exact"/>
        <w:jc w:val="both"/>
      </w:pPr>
    </w:p>
    <w:p w:rsidR="00404892" w:rsidRDefault="00404892">
      <w:pPr>
        <w:spacing w:line="240" w:lineRule="atLeast"/>
        <w:sectPr w:rsidR="00404892">
          <w:type w:val="continuous"/>
          <w:pgSz w:w="11900" w:h="16840"/>
          <w:pgMar w:top="558" w:right="420" w:bottom="431" w:left="860" w:header="0" w:footer="0" w:gutter="0"/>
          <w:cols w:space="720" w:equalWidth="0">
            <w:col w:w="10620"/>
          </w:cols>
          <w:docGrid w:linePitch="360"/>
        </w:sectPr>
      </w:pPr>
    </w:p>
    <w:p w:rsidR="00404892" w:rsidRDefault="00404892">
      <w:pPr>
        <w:spacing w:line="240" w:lineRule="atLeast"/>
        <w:jc w:val="both"/>
        <w:rPr>
          <w:b/>
          <w:bCs/>
          <w:sz w:val="26"/>
          <w:szCs w:val="26"/>
        </w:rPr>
      </w:pPr>
    </w:p>
    <w:p w:rsidR="00404892" w:rsidRDefault="00404892">
      <w:pPr>
        <w:jc w:val="center"/>
        <w:rPr>
          <w:b/>
          <w:bCs/>
          <w:color w:val="000000"/>
          <w:sz w:val="28"/>
          <w:szCs w:val="28"/>
        </w:rPr>
      </w:pPr>
    </w:p>
    <w:p w:rsidR="00404892" w:rsidRDefault="00404892">
      <w:pPr>
        <w:jc w:val="center"/>
        <w:rPr>
          <w:b/>
          <w:bCs/>
          <w:color w:val="000000"/>
          <w:sz w:val="28"/>
          <w:szCs w:val="28"/>
        </w:rPr>
      </w:pPr>
    </w:p>
    <w:p w:rsidR="00404892" w:rsidRDefault="00404892" w:rsidP="001246D5">
      <w:pPr>
        <w:jc w:val="center"/>
        <w:outlineLvl w:val="0"/>
        <w:rPr>
          <w:rFonts w:ascii="Arial" w:hAnsi="Arial" w:cs="Arial"/>
          <w:color w:val="000000"/>
          <w:sz w:val="22"/>
          <w:szCs w:val="22"/>
        </w:rPr>
      </w:pPr>
      <w:r>
        <w:rPr>
          <w:b/>
          <w:bCs/>
          <w:color w:val="000000"/>
          <w:sz w:val="28"/>
          <w:szCs w:val="28"/>
        </w:rPr>
        <w:t>Контроль за развитием музыкальных способностей</w:t>
      </w:r>
    </w:p>
    <w:p w:rsidR="00404892" w:rsidRDefault="00404892">
      <w:pPr>
        <w:rPr>
          <w:rFonts w:ascii="Arial" w:hAnsi="Arial" w:cs="Arial"/>
          <w:color w:val="000000"/>
          <w:sz w:val="22"/>
          <w:szCs w:val="22"/>
        </w:rPr>
      </w:pPr>
      <w:r>
        <w:rPr>
          <w:b/>
          <w:bCs/>
          <w:color w:val="000000"/>
          <w:sz w:val="28"/>
          <w:szCs w:val="28"/>
        </w:rPr>
        <w:t>Музыкальность</w:t>
      </w:r>
      <w:r>
        <w:rPr>
          <w:color w:val="000000"/>
          <w:sz w:val="28"/>
          <w:szCs w:val="28"/>
        </w:rPr>
        <w:t> – комплекс способностей, развиваемых на основе врожденных задатков в музыкальной деятельности, необходимых для успешного ее осуществления.</w:t>
      </w:r>
    </w:p>
    <w:p w:rsidR="00404892" w:rsidRDefault="00404892" w:rsidP="001246D5">
      <w:pPr>
        <w:jc w:val="center"/>
        <w:outlineLvl w:val="0"/>
        <w:rPr>
          <w:rFonts w:ascii="Arial" w:hAnsi="Arial" w:cs="Arial"/>
          <w:color w:val="000000"/>
          <w:sz w:val="22"/>
          <w:szCs w:val="22"/>
        </w:rPr>
      </w:pPr>
      <w:r>
        <w:rPr>
          <w:b/>
          <w:bCs/>
          <w:i/>
          <w:iCs/>
          <w:color w:val="000000"/>
          <w:sz w:val="28"/>
          <w:szCs w:val="28"/>
        </w:rPr>
        <w:t>Критерии диагностики:</w:t>
      </w:r>
    </w:p>
    <w:p w:rsidR="00404892" w:rsidRDefault="00404892">
      <w:pPr>
        <w:rPr>
          <w:rFonts w:ascii="Arial" w:hAnsi="Arial" w:cs="Arial"/>
          <w:color w:val="000000"/>
          <w:sz w:val="22"/>
          <w:szCs w:val="22"/>
        </w:rPr>
      </w:pPr>
      <w:r>
        <w:rPr>
          <w:b/>
          <w:bCs/>
          <w:color w:val="000000"/>
          <w:sz w:val="28"/>
          <w:szCs w:val="28"/>
        </w:rPr>
        <w:t>Цель: </w:t>
      </w:r>
      <w:r>
        <w:rPr>
          <w:color w:val="000000"/>
          <w:sz w:val="28"/>
          <w:szCs w:val="28"/>
        </w:rPr>
        <w:t>изучить особенности проявления у детей музыкальных способностей и начала музыкальной культуры в процессе проведения групповой и индивидуальной диагностики в  одной из возрастных групп детского сада.</w:t>
      </w:r>
    </w:p>
    <w:p w:rsidR="00404892" w:rsidRDefault="00404892" w:rsidP="001246D5">
      <w:pPr>
        <w:outlineLvl w:val="0"/>
        <w:rPr>
          <w:rFonts w:ascii="Arial" w:hAnsi="Arial" w:cs="Arial"/>
          <w:color w:val="000000"/>
          <w:sz w:val="22"/>
          <w:szCs w:val="22"/>
        </w:rPr>
      </w:pPr>
      <w:r>
        <w:rPr>
          <w:b/>
          <w:bCs/>
          <w:color w:val="000000"/>
          <w:sz w:val="28"/>
          <w:szCs w:val="28"/>
        </w:rPr>
        <w:t>Форма проведения:</w:t>
      </w:r>
      <w:r>
        <w:rPr>
          <w:color w:val="000000"/>
          <w:sz w:val="28"/>
          <w:szCs w:val="28"/>
        </w:rPr>
        <w:t> Групповая и индивидуальная</w:t>
      </w:r>
    </w:p>
    <w:p w:rsidR="00404892" w:rsidRDefault="00404892">
      <w:pPr>
        <w:rPr>
          <w:rFonts w:ascii="Arial" w:hAnsi="Arial" w:cs="Arial"/>
          <w:color w:val="000000"/>
          <w:sz w:val="22"/>
          <w:szCs w:val="22"/>
        </w:rPr>
      </w:pPr>
      <w:r>
        <w:rPr>
          <w:b/>
          <w:bCs/>
          <w:color w:val="000000"/>
          <w:sz w:val="28"/>
          <w:szCs w:val="28"/>
        </w:rPr>
        <w:t>Оценка уровня развития </w:t>
      </w:r>
      <w:r>
        <w:rPr>
          <w:color w:val="000000"/>
          <w:sz w:val="28"/>
          <w:szCs w:val="28"/>
        </w:rPr>
        <w:t>(по трехбалльной системе: 3 балла – высокий уровень (ребенок самостоятельно справляется с заданием); 2 балла – средний уровень (справляется с заданием при поддержке взрослого); 1 балл – низкий уровень (ребенок не справляется с заданием).</w:t>
      </w:r>
    </w:p>
    <w:p w:rsidR="00404892" w:rsidRDefault="00404892">
      <w:pPr>
        <w:rPr>
          <w:rFonts w:ascii="Arial" w:hAnsi="Arial" w:cs="Arial"/>
          <w:color w:val="000000"/>
          <w:sz w:val="22"/>
          <w:szCs w:val="22"/>
        </w:rPr>
      </w:pPr>
      <w:r>
        <w:rPr>
          <w:color w:val="000000"/>
          <w:sz w:val="28"/>
          <w:szCs w:val="28"/>
        </w:rPr>
        <w:t> </w:t>
      </w:r>
    </w:p>
    <w:p w:rsidR="00404892" w:rsidRDefault="00404892">
      <w:pPr>
        <w:rPr>
          <w:rFonts w:ascii="Arial" w:hAnsi="Arial" w:cs="Arial"/>
          <w:color w:val="000000"/>
          <w:sz w:val="22"/>
          <w:szCs w:val="22"/>
        </w:rPr>
      </w:pPr>
      <w:r>
        <w:rPr>
          <w:color w:val="000000"/>
          <w:sz w:val="28"/>
          <w:szCs w:val="28"/>
        </w:rPr>
        <w:t>  Для индивидуального обследования необходимо заранее подобрать музыкальные произведения и разработать   задания для детей.</w:t>
      </w:r>
    </w:p>
    <w:p w:rsidR="00404892" w:rsidRDefault="00404892">
      <w:pPr>
        <w:rPr>
          <w:rFonts w:ascii="Arial" w:hAnsi="Arial" w:cs="Arial"/>
          <w:color w:val="000000"/>
          <w:sz w:val="22"/>
          <w:szCs w:val="22"/>
        </w:rPr>
      </w:pPr>
      <w:r>
        <w:rPr>
          <w:color w:val="000000"/>
          <w:sz w:val="28"/>
          <w:szCs w:val="28"/>
        </w:rPr>
        <w:t>   При проведении диагностики в условиях музыкальных занятий рекомендуется руководствоваться следующими критериями:</w:t>
      </w:r>
    </w:p>
    <w:tbl>
      <w:tblPr>
        <w:tblW w:w="0" w:type="auto"/>
        <w:tblInd w:w="2" w:type="dxa"/>
        <w:tblCellMar>
          <w:left w:w="0" w:type="dxa"/>
          <w:right w:w="0" w:type="dxa"/>
        </w:tblCellMar>
        <w:tblLook w:val="00A0" w:firstRow="1" w:lastRow="0" w:firstColumn="1" w:lastColumn="0" w:noHBand="0" w:noVBand="0"/>
      </w:tblPr>
      <w:tblGrid>
        <w:gridCol w:w="4636"/>
        <w:gridCol w:w="5924"/>
      </w:tblGrid>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Дети 3-4 лет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Дети 5-7лет</w:t>
            </w:r>
            <w:r>
              <w:rPr>
                <w:b/>
                <w:bCs/>
                <w:color w:val="000000"/>
                <w:sz w:val="28"/>
                <w:szCs w:val="28"/>
              </w:rPr>
              <w:br/>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i/>
                <w:iCs/>
                <w:color w:val="000000"/>
                <w:sz w:val="28"/>
                <w:szCs w:val="28"/>
              </w:rPr>
              <w:t>1. Ладовое чувство: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sz w:val="2"/>
                <w:szCs w:val="2"/>
              </w:rPr>
            </w:pPr>
          </w:p>
        </w:tc>
      </w:tr>
      <w:tr w:rsidR="00404892">
        <w:trPr>
          <w:trHeight w:val="21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-просьба повторить;</w:t>
            </w:r>
            <w:r>
              <w:rPr>
                <w:color w:val="000000"/>
                <w:sz w:val="28"/>
                <w:szCs w:val="28"/>
              </w:rPr>
              <w:br/>
            </w:r>
          </w:p>
          <w:p w:rsidR="00404892" w:rsidRDefault="00404892">
            <w:pPr>
              <w:rPr>
                <w:rFonts w:ascii="Arial" w:hAnsi="Arial" w:cs="Arial"/>
                <w:color w:val="000000"/>
              </w:rPr>
            </w:pPr>
            <w:r>
              <w:rPr>
                <w:color w:val="000000"/>
                <w:sz w:val="28"/>
                <w:szCs w:val="28"/>
              </w:rPr>
              <w:t>-наличие любимых произведений;</w:t>
            </w:r>
            <w:r>
              <w:rPr>
                <w:color w:val="000000"/>
                <w:sz w:val="28"/>
                <w:szCs w:val="28"/>
              </w:rPr>
              <w:br/>
            </w:r>
          </w:p>
          <w:p w:rsidR="00404892" w:rsidRDefault="00404892">
            <w:pPr>
              <w:rPr>
                <w:rFonts w:ascii="Arial" w:hAnsi="Arial" w:cs="Arial"/>
                <w:color w:val="000000"/>
              </w:rPr>
            </w:pPr>
            <w:r>
              <w:rPr>
                <w:color w:val="000000"/>
                <w:sz w:val="28"/>
                <w:szCs w:val="28"/>
              </w:rPr>
              <w:t>-узнавание знакомой мелодии;</w:t>
            </w:r>
            <w:r>
              <w:rPr>
                <w:color w:val="000000"/>
                <w:sz w:val="28"/>
                <w:szCs w:val="28"/>
              </w:rPr>
              <w:br/>
            </w:r>
          </w:p>
          <w:p w:rsidR="00404892" w:rsidRDefault="00404892">
            <w:pPr>
              <w:rPr>
                <w:rFonts w:ascii="Arial" w:hAnsi="Arial" w:cs="Arial"/>
                <w:color w:val="000000"/>
              </w:rPr>
            </w:pPr>
            <w:r>
              <w:rPr>
                <w:color w:val="000000"/>
                <w:sz w:val="28"/>
                <w:szCs w:val="28"/>
              </w:rPr>
              <w:t>-высказывания о характере музыки (двухчастная форма);</w:t>
            </w:r>
            <w:r>
              <w:rPr>
                <w:color w:val="000000"/>
                <w:sz w:val="28"/>
                <w:szCs w:val="28"/>
              </w:rPr>
              <w:br/>
            </w:r>
          </w:p>
          <w:p w:rsidR="00404892" w:rsidRDefault="00404892">
            <w:pPr>
              <w:rPr>
                <w:rFonts w:ascii="Arial" w:hAnsi="Arial" w:cs="Arial"/>
                <w:color w:val="000000"/>
              </w:rPr>
            </w:pPr>
            <w:r>
              <w:rPr>
                <w:color w:val="000000"/>
                <w:sz w:val="28"/>
                <w:szCs w:val="28"/>
              </w:rPr>
              <w:t>- узнавание знакомой мелодии по фрагменту;</w:t>
            </w:r>
            <w:r>
              <w:rPr>
                <w:color w:val="000000"/>
                <w:sz w:val="28"/>
                <w:szCs w:val="28"/>
              </w:rPr>
              <w:br/>
            </w:r>
          </w:p>
          <w:p w:rsidR="00404892" w:rsidRDefault="00404892">
            <w:pPr>
              <w:rPr>
                <w:rFonts w:ascii="Arial" w:hAnsi="Arial" w:cs="Arial"/>
                <w:color w:val="000000"/>
              </w:rPr>
            </w:pPr>
            <w:r>
              <w:rPr>
                <w:color w:val="000000"/>
                <w:sz w:val="28"/>
                <w:szCs w:val="28"/>
              </w:rPr>
              <w:t>- определение окончания мелодии (для детей средней группы);</w:t>
            </w:r>
            <w:r>
              <w:rPr>
                <w:color w:val="000000"/>
                <w:sz w:val="28"/>
                <w:szCs w:val="28"/>
              </w:rPr>
              <w:br/>
            </w:r>
          </w:p>
          <w:p w:rsidR="00404892" w:rsidRDefault="00404892">
            <w:pPr>
              <w:rPr>
                <w:rFonts w:ascii="Arial" w:hAnsi="Arial" w:cs="Arial"/>
                <w:color w:val="000000"/>
              </w:rPr>
            </w:pPr>
            <w:r>
              <w:rPr>
                <w:color w:val="000000"/>
                <w:sz w:val="28"/>
                <w:szCs w:val="28"/>
              </w:rPr>
              <w:t>- определение правильности интонации в пении у себя и у других (для детей средней группы).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просьба повторить, наличие любимых произведений;</w:t>
            </w:r>
            <w:r>
              <w:rPr>
                <w:color w:val="000000"/>
                <w:sz w:val="28"/>
                <w:szCs w:val="28"/>
              </w:rPr>
              <w:br/>
            </w:r>
          </w:p>
          <w:p w:rsidR="00404892" w:rsidRDefault="00404892">
            <w:pPr>
              <w:ind w:left="360"/>
              <w:rPr>
                <w:rFonts w:ascii="Arial" w:hAnsi="Arial" w:cs="Arial"/>
                <w:color w:val="000000"/>
              </w:rPr>
            </w:pPr>
            <w:r>
              <w:rPr>
                <w:color w:val="000000"/>
                <w:sz w:val="28"/>
                <w:szCs w:val="28"/>
              </w:rPr>
              <w:t>-  эмоциональная активность во время звучания музыки;</w:t>
            </w:r>
            <w:r>
              <w:rPr>
                <w:color w:val="000000"/>
                <w:sz w:val="28"/>
                <w:szCs w:val="28"/>
              </w:rPr>
              <w:br/>
            </w:r>
          </w:p>
          <w:p w:rsidR="00404892" w:rsidRDefault="00404892">
            <w:pPr>
              <w:ind w:left="360"/>
              <w:rPr>
                <w:rFonts w:ascii="Arial" w:hAnsi="Arial" w:cs="Arial"/>
                <w:color w:val="000000"/>
              </w:rPr>
            </w:pPr>
            <w:r>
              <w:rPr>
                <w:color w:val="000000"/>
                <w:sz w:val="28"/>
                <w:szCs w:val="28"/>
              </w:rPr>
              <w:t>- высказывания о музыке с контрастными частями (использование образных сравнений,</w:t>
            </w:r>
            <w:r>
              <w:rPr>
                <w:color w:val="000000"/>
                <w:sz w:val="28"/>
                <w:szCs w:val="28"/>
              </w:rPr>
              <w:br/>
            </w:r>
          </w:p>
          <w:p w:rsidR="00404892" w:rsidRDefault="00404892">
            <w:pPr>
              <w:ind w:left="360"/>
              <w:rPr>
                <w:rFonts w:ascii="Arial" w:hAnsi="Arial" w:cs="Arial"/>
                <w:color w:val="000000"/>
              </w:rPr>
            </w:pPr>
            <w:r>
              <w:rPr>
                <w:color w:val="000000"/>
                <w:sz w:val="28"/>
                <w:szCs w:val="28"/>
              </w:rPr>
              <w:t>«словаря эмоций»);</w:t>
            </w:r>
            <w:r>
              <w:rPr>
                <w:color w:val="000000"/>
                <w:sz w:val="28"/>
                <w:szCs w:val="28"/>
              </w:rPr>
              <w:br/>
            </w:r>
          </w:p>
          <w:p w:rsidR="00404892" w:rsidRDefault="00404892">
            <w:pPr>
              <w:ind w:left="360"/>
              <w:rPr>
                <w:rFonts w:ascii="Arial" w:hAnsi="Arial" w:cs="Arial"/>
                <w:color w:val="000000"/>
              </w:rPr>
            </w:pPr>
            <w:r>
              <w:rPr>
                <w:color w:val="000000"/>
                <w:sz w:val="28"/>
                <w:szCs w:val="28"/>
              </w:rPr>
              <w:t>- узнавание знакомой мелодии по фрагменту;</w:t>
            </w:r>
            <w:r>
              <w:rPr>
                <w:color w:val="000000"/>
                <w:sz w:val="28"/>
                <w:szCs w:val="28"/>
              </w:rPr>
              <w:br/>
            </w:r>
          </w:p>
          <w:p w:rsidR="00404892" w:rsidRDefault="00404892">
            <w:pPr>
              <w:ind w:left="360"/>
              <w:rPr>
                <w:rFonts w:ascii="Arial" w:hAnsi="Arial" w:cs="Arial"/>
                <w:color w:val="000000"/>
              </w:rPr>
            </w:pPr>
            <w:r>
              <w:rPr>
                <w:color w:val="000000"/>
                <w:sz w:val="28"/>
                <w:szCs w:val="28"/>
              </w:rPr>
              <w:t>- определение окончания мелодии;        </w:t>
            </w:r>
            <w:r>
              <w:rPr>
                <w:color w:val="000000"/>
                <w:sz w:val="28"/>
                <w:szCs w:val="28"/>
              </w:rPr>
              <w:br/>
            </w:r>
          </w:p>
          <w:p w:rsidR="00404892" w:rsidRDefault="00404892">
            <w:pPr>
              <w:ind w:left="360"/>
              <w:rPr>
                <w:rFonts w:ascii="Arial" w:hAnsi="Arial" w:cs="Arial"/>
                <w:color w:val="000000"/>
              </w:rPr>
            </w:pPr>
            <w:r>
              <w:rPr>
                <w:color w:val="000000"/>
                <w:sz w:val="28"/>
                <w:szCs w:val="28"/>
              </w:rPr>
              <w:t>- окончание на тонике начатой мелодии.</w:t>
            </w:r>
            <w:r>
              <w:rPr>
                <w:color w:val="000000"/>
                <w:sz w:val="28"/>
                <w:szCs w:val="28"/>
              </w:rPr>
              <w:br/>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i/>
                <w:iCs/>
                <w:color w:val="000000"/>
                <w:sz w:val="28"/>
                <w:szCs w:val="28"/>
              </w:rPr>
              <w:t>2. Музыкально-слуховые представления: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sz w:val="2"/>
                <w:szCs w:val="2"/>
              </w:rPr>
            </w:pPr>
          </w:p>
        </w:tc>
      </w:tr>
      <w:tr w:rsidR="00404892">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пение (подпевание) знакомой мелодии с сопровождением (для детей младшей группы – выразительное подпевание);</w:t>
            </w:r>
            <w:r>
              <w:rPr>
                <w:color w:val="000000"/>
                <w:sz w:val="28"/>
                <w:szCs w:val="28"/>
              </w:rPr>
              <w:br/>
            </w:r>
          </w:p>
          <w:p w:rsidR="00404892" w:rsidRDefault="00404892">
            <w:pPr>
              <w:rPr>
                <w:rFonts w:ascii="Arial" w:hAnsi="Arial" w:cs="Arial"/>
                <w:color w:val="000000"/>
              </w:rPr>
            </w:pPr>
            <w:r>
              <w:rPr>
                <w:color w:val="000000"/>
                <w:sz w:val="28"/>
                <w:szCs w:val="28"/>
              </w:rPr>
              <w:lastRenderedPageBreak/>
              <w:t>- воспроизведение хорошо знакомой попевки  на одном звуке металлофона (для детей средней группы).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ind w:left="360"/>
              <w:rPr>
                <w:rFonts w:ascii="Arial" w:hAnsi="Arial" w:cs="Arial"/>
                <w:color w:val="000000"/>
              </w:rPr>
            </w:pPr>
            <w:r>
              <w:rPr>
                <w:color w:val="000000"/>
                <w:sz w:val="28"/>
                <w:szCs w:val="28"/>
              </w:rPr>
              <w:lastRenderedPageBreak/>
              <w:t>- пение малознакомой мелодии без сопровождения;</w:t>
            </w:r>
            <w:r>
              <w:rPr>
                <w:color w:val="000000"/>
                <w:sz w:val="28"/>
                <w:szCs w:val="28"/>
              </w:rPr>
              <w:br/>
            </w:r>
          </w:p>
          <w:p w:rsidR="00404892" w:rsidRDefault="00404892">
            <w:pPr>
              <w:ind w:left="360"/>
              <w:rPr>
                <w:rFonts w:ascii="Arial" w:hAnsi="Arial" w:cs="Arial"/>
                <w:color w:val="000000"/>
              </w:rPr>
            </w:pPr>
            <w:r>
              <w:rPr>
                <w:color w:val="000000"/>
                <w:sz w:val="28"/>
                <w:szCs w:val="28"/>
              </w:rPr>
              <w:t>- подбор по слуху на металлофоне хорошо знакомой попевки;</w:t>
            </w:r>
            <w:r>
              <w:rPr>
                <w:color w:val="000000"/>
                <w:sz w:val="28"/>
                <w:szCs w:val="28"/>
              </w:rPr>
              <w:br/>
            </w:r>
          </w:p>
          <w:p w:rsidR="00404892" w:rsidRDefault="00404892">
            <w:pPr>
              <w:ind w:left="360"/>
              <w:rPr>
                <w:rFonts w:ascii="Arial" w:hAnsi="Arial" w:cs="Arial"/>
                <w:color w:val="000000"/>
              </w:rPr>
            </w:pPr>
            <w:r>
              <w:rPr>
                <w:color w:val="000000"/>
                <w:sz w:val="28"/>
                <w:szCs w:val="28"/>
              </w:rPr>
              <w:t>- подбор по слуху малознакомой попевки.</w:t>
            </w:r>
            <w:r>
              <w:rPr>
                <w:color w:val="000000"/>
                <w:sz w:val="28"/>
                <w:szCs w:val="28"/>
              </w:rPr>
              <w:br/>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ind w:left="360"/>
              <w:jc w:val="center"/>
              <w:rPr>
                <w:rFonts w:ascii="Arial" w:hAnsi="Arial" w:cs="Arial"/>
                <w:color w:val="000000"/>
              </w:rPr>
            </w:pPr>
            <w:r>
              <w:rPr>
                <w:b/>
                <w:bCs/>
                <w:i/>
                <w:iCs/>
                <w:color w:val="000000"/>
                <w:sz w:val="28"/>
                <w:szCs w:val="28"/>
              </w:rPr>
              <w:lastRenderedPageBreak/>
              <w:t>3. Чувство ритма: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sz w:val="2"/>
                <w:szCs w:val="2"/>
              </w:rPr>
            </w:pPr>
          </w:p>
        </w:tc>
      </w:tr>
      <w:tr w:rsidR="00404892">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воспроизведение в хлопках, притопах, на музыкальных инструментах ритмического рисунка мелодии;</w:t>
            </w:r>
            <w:r>
              <w:rPr>
                <w:color w:val="000000"/>
                <w:sz w:val="28"/>
                <w:szCs w:val="28"/>
              </w:rPr>
              <w:br/>
            </w:r>
          </w:p>
          <w:p w:rsidR="00404892" w:rsidRDefault="00404892">
            <w:pPr>
              <w:rPr>
                <w:rFonts w:ascii="Arial" w:hAnsi="Arial" w:cs="Arial"/>
                <w:color w:val="000000"/>
              </w:rPr>
            </w:pPr>
            <w:r>
              <w:rPr>
                <w:color w:val="000000"/>
                <w:sz w:val="28"/>
                <w:szCs w:val="28"/>
              </w:rPr>
              <w:t>- соответствие эмоциональной окраски и ритма  движений характеру и ритму  музыки с контрастными частями.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ind w:left="360"/>
              <w:rPr>
                <w:rFonts w:ascii="Arial" w:hAnsi="Arial" w:cs="Arial"/>
                <w:color w:val="000000"/>
              </w:rPr>
            </w:pPr>
            <w:r>
              <w:rPr>
                <w:color w:val="000000"/>
                <w:sz w:val="28"/>
                <w:szCs w:val="28"/>
              </w:rPr>
              <w:t>- воспроизведение в хлопках, в притопах, на музыкальных инструментах ритмического рисунка мелодии (более сложного, чем в младших группах);</w:t>
            </w:r>
            <w:r>
              <w:rPr>
                <w:color w:val="000000"/>
                <w:sz w:val="28"/>
                <w:szCs w:val="28"/>
              </w:rPr>
              <w:br/>
            </w:r>
          </w:p>
          <w:p w:rsidR="00404892" w:rsidRDefault="00404892">
            <w:pPr>
              <w:ind w:left="360"/>
              <w:rPr>
                <w:rFonts w:ascii="Arial" w:hAnsi="Arial" w:cs="Arial"/>
                <w:color w:val="000000"/>
              </w:rPr>
            </w:pPr>
            <w:r>
              <w:rPr>
                <w:color w:val="000000"/>
                <w:sz w:val="28"/>
                <w:szCs w:val="28"/>
              </w:rPr>
              <w:t>- выразительность движений и соответствие их характеру музыки с малоконтрастными частями;</w:t>
            </w:r>
            <w:r>
              <w:rPr>
                <w:color w:val="000000"/>
                <w:sz w:val="28"/>
                <w:szCs w:val="28"/>
              </w:rPr>
              <w:br/>
            </w:r>
          </w:p>
          <w:p w:rsidR="00404892" w:rsidRDefault="00404892">
            <w:pPr>
              <w:ind w:left="360"/>
              <w:rPr>
                <w:rFonts w:ascii="Arial" w:hAnsi="Arial" w:cs="Arial"/>
                <w:color w:val="000000"/>
              </w:rPr>
            </w:pPr>
            <w:r>
              <w:rPr>
                <w:color w:val="000000"/>
                <w:sz w:val="28"/>
                <w:szCs w:val="28"/>
              </w:rPr>
              <w:t>- соответствие ритма движений ритму музыки (с использованием смены ритма).</w:t>
            </w:r>
          </w:p>
        </w:tc>
      </w:tr>
    </w:tbl>
    <w:p w:rsidR="00404892" w:rsidRDefault="00404892">
      <w:pPr>
        <w:jc w:val="center"/>
        <w:rPr>
          <w:b/>
          <w:bCs/>
          <w:color w:val="000000"/>
          <w:sz w:val="28"/>
          <w:szCs w:val="28"/>
        </w:rPr>
      </w:pPr>
    </w:p>
    <w:p w:rsidR="00404892" w:rsidRDefault="00404892">
      <w:pPr>
        <w:jc w:val="both"/>
        <w:rPr>
          <w:b/>
          <w:bCs/>
          <w:color w:val="000000"/>
          <w:sz w:val="28"/>
          <w:szCs w:val="28"/>
        </w:rPr>
      </w:pPr>
    </w:p>
    <w:p w:rsidR="00404892" w:rsidRDefault="00404892">
      <w:pPr>
        <w:jc w:val="center"/>
        <w:rPr>
          <w:b/>
          <w:bCs/>
          <w:color w:val="000000"/>
          <w:sz w:val="28"/>
          <w:szCs w:val="28"/>
        </w:rPr>
      </w:pPr>
    </w:p>
    <w:p w:rsidR="00404892" w:rsidRDefault="00404892" w:rsidP="001246D5">
      <w:pPr>
        <w:outlineLvl w:val="0"/>
        <w:rPr>
          <w:rFonts w:ascii="Arial" w:hAnsi="Arial" w:cs="Arial"/>
          <w:color w:val="000000"/>
          <w:sz w:val="22"/>
          <w:szCs w:val="22"/>
        </w:rPr>
      </w:pPr>
      <w:r>
        <w:rPr>
          <w:b/>
          <w:bCs/>
          <w:color w:val="000000"/>
          <w:sz w:val="28"/>
          <w:szCs w:val="28"/>
        </w:rPr>
        <w:t>Методическое обеспечение.</w:t>
      </w:r>
    </w:p>
    <w:tbl>
      <w:tblPr>
        <w:tblW w:w="0" w:type="auto"/>
        <w:tblInd w:w="2" w:type="dxa"/>
        <w:tblCellMar>
          <w:left w:w="0" w:type="dxa"/>
          <w:right w:w="0" w:type="dxa"/>
        </w:tblCellMar>
        <w:tblLook w:val="00A0" w:firstRow="1" w:lastRow="0" w:firstColumn="1" w:lastColumn="0" w:noHBand="0" w:noVBand="0"/>
      </w:tblPr>
      <w:tblGrid>
        <w:gridCol w:w="3408"/>
        <w:gridCol w:w="7152"/>
      </w:tblGrid>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Вид музыкальной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Учебно-методический комплекс</w:t>
            </w:r>
          </w:p>
        </w:tc>
      </w:tr>
      <w:tr w:rsidR="00404892">
        <w:trPr>
          <w:trHeight w:val="35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1. Восприятие: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1. Дидактические игры.</w:t>
            </w:r>
            <w:r>
              <w:rPr>
                <w:color w:val="000000"/>
                <w:sz w:val="28"/>
                <w:szCs w:val="28"/>
              </w:rPr>
              <w:br/>
            </w:r>
          </w:p>
          <w:p w:rsidR="00404892" w:rsidRDefault="00404892">
            <w:pPr>
              <w:rPr>
                <w:rFonts w:ascii="Arial" w:hAnsi="Arial" w:cs="Arial"/>
                <w:color w:val="000000"/>
              </w:rPr>
            </w:pPr>
            <w:r>
              <w:rPr>
                <w:color w:val="000000"/>
                <w:sz w:val="28"/>
                <w:szCs w:val="28"/>
              </w:rPr>
              <w:t>2. Портреты русских и зарубежных композиторов</w:t>
            </w:r>
            <w:r>
              <w:rPr>
                <w:color w:val="000000"/>
                <w:sz w:val="28"/>
                <w:szCs w:val="28"/>
              </w:rPr>
              <w:br/>
            </w:r>
          </w:p>
          <w:p w:rsidR="00404892" w:rsidRDefault="00404892">
            <w:pPr>
              <w:rPr>
                <w:rFonts w:ascii="Arial" w:hAnsi="Arial" w:cs="Arial"/>
                <w:color w:val="000000"/>
              </w:rPr>
            </w:pPr>
            <w:r>
              <w:rPr>
                <w:color w:val="000000"/>
                <w:sz w:val="28"/>
                <w:szCs w:val="28"/>
              </w:rPr>
              <w:t>3. Наглядно - иллюстративный материал:</w:t>
            </w:r>
            <w:r>
              <w:rPr>
                <w:color w:val="000000"/>
                <w:sz w:val="28"/>
                <w:szCs w:val="28"/>
              </w:rPr>
              <w:br/>
            </w:r>
          </w:p>
          <w:p w:rsidR="00404892" w:rsidRDefault="00404892">
            <w:pPr>
              <w:rPr>
                <w:rFonts w:ascii="Arial" w:hAnsi="Arial" w:cs="Arial"/>
                <w:color w:val="000000"/>
              </w:rPr>
            </w:pPr>
            <w:r>
              <w:rPr>
                <w:color w:val="000000"/>
                <w:sz w:val="28"/>
                <w:szCs w:val="28"/>
              </w:rPr>
              <w:t>   - сюжетные картины;</w:t>
            </w:r>
            <w:r>
              <w:rPr>
                <w:color w:val="000000"/>
                <w:sz w:val="28"/>
                <w:szCs w:val="28"/>
              </w:rPr>
              <w:br/>
            </w:r>
          </w:p>
          <w:p w:rsidR="00404892" w:rsidRDefault="00404892">
            <w:pPr>
              <w:rPr>
                <w:rFonts w:ascii="Arial" w:hAnsi="Arial" w:cs="Arial"/>
                <w:color w:val="000000"/>
              </w:rPr>
            </w:pPr>
            <w:r>
              <w:rPr>
                <w:color w:val="000000"/>
                <w:sz w:val="28"/>
                <w:szCs w:val="28"/>
              </w:rPr>
              <w:t>   - пейзажи (времена года);</w:t>
            </w:r>
            <w:r>
              <w:rPr>
                <w:color w:val="000000"/>
                <w:sz w:val="28"/>
                <w:szCs w:val="28"/>
              </w:rPr>
              <w:br/>
            </w:r>
          </w:p>
          <w:p w:rsidR="00404892" w:rsidRDefault="00404892">
            <w:pPr>
              <w:rPr>
                <w:rFonts w:ascii="Arial" w:hAnsi="Arial" w:cs="Arial"/>
                <w:color w:val="000000"/>
              </w:rPr>
            </w:pPr>
            <w:r>
              <w:rPr>
                <w:color w:val="000000"/>
                <w:sz w:val="28"/>
                <w:szCs w:val="28"/>
              </w:rPr>
              <w:t>   - комплект «Мир в картинках. Музыкальные инструменты» («Мозаика-синтез»).</w:t>
            </w:r>
            <w:r>
              <w:rPr>
                <w:color w:val="000000"/>
                <w:sz w:val="28"/>
                <w:szCs w:val="28"/>
              </w:rPr>
              <w:br/>
            </w:r>
          </w:p>
          <w:p w:rsidR="00404892" w:rsidRDefault="00404892">
            <w:pPr>
              <w:rPr>
                <w:rFonts w:ascii="Arial" w:hAnsi="Arial" w:cs="Arial"/>
                <w:color w:val="000000"/>
              </w:rPr>
            </w:pPr>
            <w:r>
              <w:rPr>
                <w:color w:val="000000"/>
                <w:sz w:val="28"/>
                <w:szCs w:val="28"/>
              </w:rPr>
              <w:t>4.Нотные сборники.</w:t>
            </w:r>
          </w:p>
        </w:tc>
      </w:tr>
    </w:tbl>
    <w:p w:rsidR="00404892" w:rsidRDefault="00404892">
      <w:pPr>
        <w:rPr>
          <w:vanish/>
        </w:rPr>
      </w:pPr>
    </w:p>
    <w:tbl>
      <w:tblPr>
        <w:tblW w:w="0" w:type="auto"/>
        <w:tblInd w:w="2" w:type="dxa"/>
        <w:tblCellMar>
          <w:left w:w="0" w:type="dxa"/>
          <w:right w:w="0" w:type="dxa"/>
        </w:tblCellMar>
        <w:tblLook w:val="00A0" w:firstRow="1" w:lastRow="0" w:firstColumn="1" w:lastColumn="0" w:noHBand="0" w:noVBand="0"/>
      </w:tblPr>
      <w:tblGrid>
        <w:gridCol w:w="2309"/>
        <w:gridCol w:w="4270"/>
        <w:gridCol w:w="3981"/>
      </w:tblGrid>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sz w:val="2"/>
                <w:szCs w:val="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Старший дошкольный возраст</w:t>
            </w:r>
          </w:p>
        </w:tc>
      </w:tr>
      <w:tr w:rsidR="00404892">
        <w:trPr>
          <w:trHeight w:val="13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2. Пение: музыкально-слуховые представления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«Птица и птенчики»; «Два петушка»,«Чудесный мешочек» ; «Узнай и спой песенку по картинке»; «Петушок большой и маленький»; «Угадай-ка»; «Кто как идет?»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«Музыкальное лото «Найди парный звук»; «Угадай колокольчик»; «Громко – тихо запоём» «На чем играю?»; «Громкая и тихая музыка»; «Узнай какой инструмент»; «Угадай, какая матрёшка поёт?»</w:t>
            </w:r>
          </w:p>
        </w:tc>
      </w:tr>
      <w:tr w:rsidR="00404892">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ладовое чувство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«Колпачки»; «Солнышко и тучка»; «Грустно-весело»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 «Грустно-весело»; «Выполни задание»; «Собери букет»; «Солнышко и тучка»</w:t>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rPr>
                <w:rFonts w:ascii="Arial" w:hAnsi="Arial" w:cs="Arial"/>
                <w:color w:val="000000"/>
              </w:rPr>
            </w:pPr>
            <w:r>
              <w:rPr>
                <w:color w:val="000000"/>
                <w:sz w:val="28"/>
                <w:szCs w:val="28"/>
              </w:rPr>
              <w:t>- чувство ритма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rPr>
                <w:rFonts w:ascii="Arial" w:hAnsi="Arial" w:cs="Arial"/>
                <w:color w:val="000000"/>
              </w:rPr>
            </w:pPr>
            <w:r>
              <w:rPr>
                <w:color w:val="000000"/>
                <w:sz w:val="28"/>
                <w:szCs w:val="28"/>
              </w:rPr>
              <w:t xml:space="preserve">«Три медведя», «Сыграй, как я», </w:t>
            </w:r>
            <w:r>
              <w:rPr>
                <w:color w:val="000000"/>
                <w:sz w:val="28"/>
                <w:szCs w:val="28"/>
              </w:rPr>
              <w:lastRenderedPageBreak/>
              <w:t>«Научим матрёшек танцевать».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rPr>
                <w:rFonts w:ascii="Arial" w:hAnsi="Arial" w:cs="Arial"/>
                <w:color w:val="000000"/>
              </w:rPr>
            </w:pPr>
            <w:r>
              <w:rPr>
                <w:color w:val="000000"/>
                <w:sz w:val="28"/>
                <w:szCs w:val="28"/>
              </w:rPr>
              <w:lastRenderedPageBreak/>
              <w:t xml:space="preserve"> «Весёлые матрёшки»; </w:t>
            </w:r>
            <w:r>
              <w:rPr>
                <w:color w:val="000000"/>
                <w:sz w:val="28"/>
                <w:szCs w:val="28"/>
              </w:rPr>
              <w:lastRenderedPageBreak/>
              <w:t>«Определи песенку по ритмическому рисунку»; «Букеты»; «Определи по ритму».</w:t>
            </w:r>
          </w:p>
        </w:tc>
      </w:tr>
    </w:tbl>
    <w:p w:rsidR="00404892" w:rsidRDefault="00404892">
      <w:pPr>
        <w:rPr>
          <w:vanish/>
        </w:rPr>
      </w:pPr>
    </w:p>
    <w:tbl>
      <w:tblPr>
        <w:tblW w:w="0" w:type="auto"/>
        <w:tblInd w:w="2" w:type="dxa"/>
        <w:tblCellMar>
          <w:left w:w="0" w:type="dxa"/>
          <w:right w:w="0" w:type="dxa"/>
        </w:tblCellMar>
        <w:tblLook w:val="00A0" w:firstRow="1" w:lastRow="0" w:firstColumn="1" w:lastColumn="0" w:noHBand="0" w:noVBand="0"/>
      </w:tblPr>
      <w:tblGrid>
        <w:gridCol w:w="3184"/>
        <w:gridCol w:w="7376"/>
      </w:tblGrid>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Вид музыкальной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jc w:val="center"/>
              <w:rPr>
                <w:rFonts w:ascii="Arial" w:hAnsi="Arial" w:cs="Arial"/>
                <w:color w:val="000000"/>
              </w:rPr>
            </w:pPr>
            <w:r>
              <w:rPr>
                <w:b/>
                <w:bCs/>
                <w:color w:val="000000"/>
                <w:sz w:val="28"/>
                <w:szCs w:val="28"/>
              </w:rPr>
              <w:t>Наглядно-иллюстративный материа</w:t>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rPr>
                <w:rFonts w:ascii="Arial" w:hAnsi="Arial" w:cs="Arial"/>
                <w:color w:val="000000"/>
              </w:rPr>
            </w:pPr>
            <w:r>
              <w:rPr>
                <w:color w:val="000000"/>
                <w:sz w:val="28"/>
                <w:szCs w:val="28"/>
              </w:rPr>
              <w:t>3. Музыкально-ритмические движения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1.СувороваТ.И комплект книг «Танцевальная ритмика для детей» и дисков.</w:t>
            </w:r>
            <w:r>
              <w:rPr>
                <w:color w:val="000000"/>
                <w:sz w:val="28"/>
                <w:szCs w:val="28"/>
              </w:rPr>
              <w:br/>
            </w:r>
          </w:p>
          <w:p w:rsidR="00404892" w:rsidRDefault="00404892">
            <w:pPr>
              <w:rPr>
                <w:rFonts w:ascii="Arial" w:hAnsi="Arial" w:cs="Arial"/>
                <w:color w:val="000000"/>
              </w:rPr>
            </w:pPr>
            <w:r>
              <w:rPr>
                <w:color w:val="000000"/>
                <w:sz w:val="28"/>
                <w:szCs w:val="28"/>
              </w:rPr>
              <w:t>2. И.Каплунова, И.Новоскольцева, И.Алексеева «Топ – топ , каблучок» и 2 - диска</w:t>
            </w:r>
            <w:r>
              <w:rPr>
                <w:color w:val="000000"/>
                <w:sz w:val="28"/>
                <w:szCs w:val="28"/>
              </w:rPr>
              <w:br/>
            </w:r>
          </w:p>
          <w:p w:rsidR="00404892" w:rsidRDefault="00404892">
            <w:pPr>
              <w:rPr>
                <w:rFonts w:ascii="Arial" w:hAnsi="Arial" w:cs="Arial"/>
                <w:color w:val="000000"/>
              </w:rPr>
            </w:pPr>
            <w:r>
              <w:rPr>
                <w:color w:val="000000"/>
                <w:sz w:val="28"/>
                <w:szCs w:val="28"/>
              </w:rPr>
              <w:t>3. Разноцветные шарфы ,султанчики, листья, искусственные цветы, ветки деревьев, флажки, снежинки, венки, фуражки для русского костюма и.т.д.</w:t>
            </w:r>
            <w:r>
              <w:rPr>
                <w:color w:val="000000"/>
                <w:sz w:val="28"/>
                <w:szCs w:val="28"/>
              </w:rPr>
              <w:br/>
            </w:r>
          </w:p>
          <w:p w:rsidR="00404892" w:rsidRDefault="00404892">
            <w:pPr>
              <w:rPr>
                <w:rFonts w:ascii="Arial" w:hAnsi="Arial" w:cs="Arial"/>
                <w:color w:val="000000"/>
              </w:rPr>
            </w:pPr>
            <w:r>
              <w:rPr>
                <w:color w:val="000000"/>
                <w:sz w:val="28"/>
                <w:szCs w:val="28"/>
              </w:rPr>
              <w:t>4. Разноцветны платочки, косынки.</w:t>
            </w:r>
            <w:r>
              <w:rPr>
                <w:color w:val="000000"/>
                <w:sz w:val="28"/>
                <w:szCs w:val="28"/>
              </w:rPr>
              <w:br/>
            </w:r>
          </w:p>
          <w:p w:rsidR="00404892" w:rsidRDefault="00404892">
            <w:pPr>
              <w:rPr>
                <w:rFonts w:ascii="Arial" w:hAnsi="Arial" w:cs="Arial"/>
                <w:color w:val="000000"/>
              </w:rPr>
            </w:pPr>
            <w:r>
              <w:rPr>
                <w:color w:val="000000"/>
                <w:sz w:val="28"/>
                <w:szCs w:val="28"/>
              </w:rPr>
              <w:t>5. Карнавальные костюмы: лиса, медведь, волк, заяц, белка, кошка, собака, тигр, шапочки птиц,красная шапочка, божья коровка</w:t>
            </w:r>
            <w:r>
              <w:rPr>
                <w:color w:val="000000"/>
                <w:sz w:val="28"/>
                <w:szCs w:val="28"/>
              </w:rPr>
              <w:br/>
            </w:r>
          </w:p>
          <w:p w:rsidR="00404892" w:rsidRDefault="00404892">
            <w:pPr>
              <w:rPr>
                <w:rFonts w:ascii="Arial" w:hAnsi="Arial" w:cs="Arial"/>
                <w:color w:val="000000"/>
              </w:rPr>
            </w:pPr>
            <w:r>
              <w:rPr>
                <w:color w:val="000000"/>
                <w:sz w:val="28"/>
                <w:szCs w:val="28"/>
              </w:rPr>
              <w:t>6. Маски-шапочки: лягушка, волк, лиса, коза, кошка, мышка, заяц, собака, медведь, белка, петух.</w:t>
            </w:r>
            <w:r>
              <w:rPr>
                <w:color w:val="000000"/>
                <w:sz w:val="28"/>
                <w:szCs w:val="28"/>
              </w:rPr>
              <w:br/>
            </w:r>
          </w:p>
          <w:p w:rsidR="00404892" w:rsidRDefault="00404892">
            <w:pPr>
              <w:spacing w:line="240" w:lineRule="atLeast"/>
              <w:rPr>
                <w:rFonts w:ascii="Arial" w:hAnsi="Arial" w:cs="Arial"/>
                <w:color w:val="000000"/>
              </w:rPr>
            </w:pPr>
            <w:r>
              <w:rPr>
                <w:color w:val="000000"/>
                <w:sz w:val="28"/>
                <w:szCs w:val="28"/>
              </w:rPr>
              <w:t>7. Костюмы для  взрослых и детей.  </w:t>
            </w:r>
          </w:p>
        </w:tc>
      </w:tr>
      <w:tr w:rsidR="004048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spacing w:line="240" w:lineRule="atLeast"/>
              <w:rPr>
                <w:rFonts w:ascii="Arial" w:hAnsi="Arial" w:cs="Arial"/>
                <w:color w:val="000000"/>
              </w:rPr>
            </w:pPr>
            <w:r>
              <w:rPr>
                <w:color w:val="000000"/>
                <w:sz w:val="28"/>
                <w:szCs w:val="28"/>
              </w:rPr>
              <w:t>4. Игра на детских музыкальных инструментах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892" w:rsidRDefault="00404892">
            <w:pPr>
              <w:rPr>
                <w:rFonts w:ascii="Arial" w:hAnsi="Arial" w:cs="Arial"/>
                <w:color w:val="000000"/>
              </w:rPr>
            </w:pPr>
            <w:r>
              <w:rPr>
                <w:color w:val="000000"/>
                <w:sz w:val="28"/>
                <w:szCs w:val="28"/>
              </w:rPr>
              <w:t>Детские музыкальные инструменты:</w:t>
            </w:r>
            <w:r>
              <w:rPr>
                <w:color w:val="000000"/>
                <w:sz w:val="28"/>
                <w:szCs w:val="28"/>
              </w:rPr>
              <w:br/>
            </w:r>
          </w:p>
          <w:p w:rsidR="00404892" w:rsidRDefault="00404892">
            <w:pPr>
              <w:rPr>
                <w:rFonts w:ascii="Arial" w:hAnsi="Arial" w:cs="Arial"/>
                <w:color w:val="000000"/>
              </w:rPr>
            </w:pPr>
            <w:r>
              <w:rPr>
                <w:color w:val="000000"/>
                <w:sz w:val="28"/>
                <w:szCs w:val="28"/>
              </w:rPr>
              <w:t>1. Не озвученные музыкальные инструменты (шумовой оркестр);</w:t>
            </w:r>
            <w:r>
              <w:rPr>
                <w:color w:val="000000"/>
                <w:sz w:val="28"/>
                <w:szCs w:val="28"/>
              </w:rPr>
              <w:br/>
            </w:r>
          </w:p>
          <w:p w:rsidR="00404892" w:rsidRDefault="00404892">
            <w:pPr>
              <w:rPr>
                <w:rFonts w:ascii="Arial" w:hAnsi="Arial" w:cs="Arial"/>
                <w:color w:val="000000"/>
              </w:rPr>
            </w:pPr>
            <w:r>
              <w:rPr>
                <w:color w:val="000000"/>
                <w:sz w:val="28"/>
                <w:szCs w:val="28"/>
              </w:rPr>
              <w:t>2. Ударные инструменты: бубен; барабан ; деревянные ложки ; трещётка ; треугольник ;</w:t>
            </w:r>
            <w:r>
              <w:rPr>
                <w:color w:val="000000"/>
                <w:sz w:val="28"/>
                <w:szCs w:val="28"/>
              </w:rPr>
              <w:br/>
            </w:r>
          </w:p>
          <w:p w:rsidR="00404892" w:rsidRDefault="00404892">
            <w:pPr>
              <w:rPr>
                <w:rFonts w:ascii="Arial" w:hAnsi="Arial" w:cs="Arial"/>
                <w:color w:val="000000"/>
              </w:rPr>
            </w:pPr>
            <w:r>
              <w:rPr>
                <w:color w:val="000000"/>
                <w:sz w:val="28"/>
                <w:szCs w:val="28"/>
              </w:rPr>
              <w:t>колотушка ; коробочка;  музыкальные молоточки ; колокольчики ;</w:t>
            </w:r>
            <w:r>
              <w:rPr>
                <w:color w:val="000000"/>
                <w:sz w:val="28"/>
                <w:szCs w:val="28"/>
              </w:rPr>
              <w:br/>
            </w:r>
          </w:p>
          <w:p w:rsidR="00404892" w:rsidRDefault="00404892">
            <w:pPr>
              <w:rPr>
                <w:rFonts w:ascii="Arial" w:hAnsi="Arial" w:cs="Arial"/>
                <w:color w:val="000000"/>
              </w:rPr>
            </w:pPr>
            <w:r>
              <w:rPr>
                <w:color w:val="000000"/>
                <w:sz w:val="28"/>
                <w:szCs w:val="28"/>
              </w:rPr>
              <w:t>металлофон (хроматический) ; маракас ; металлофон (диатонический) ; ксилофон ;</w:t>
            </w:r>
            <w:r>
              <w:rPr>
                <w:color w:val="000000"/>
                <w:sz w:val="28"/>
                <w:szCs w:val="28"/>
              </w:rPr>
              <w:br/>
            </w:r>
          </w:p>
          <w:p w:rsidR="00404892" w:rsidRDefault="00404892">
            <w:pPr>
              <w:rPr>
                <w:rFonts w:ascii="Arial" w:hAnsi="Arial" w:cs="Arial"/>
                <w:color w:val="000000"/>
              </w:rPr>
            </w:pPr>
            <w:r>
              <w:rPr>
                <w:color w:val="000000"/>
                <w:sz w:val="28"/>
                <w:szCs w:val="28"/>
              </w:rPr>
              <w:t>3. Духовые инструменты: свистульки ;дудочка ; губная гармошка;</w:t>
            </w:r>
            <w:r>
              <w:rPr>
                <w:color w:val="000000"/>
                <w:sz w:val="28"/>
                <w:szCs w:val="28"/>
              </w:rPr>
              <w:br/>
            </w:r>
          </w:p>
          <w:p w:rsidR="00404892" w:rsidRDefault="00404892">
            <w:pPr>
              <w:spacing w:line="240" w:lineRule="atLeast"/>
              <w:rPr>
                <w:rFonts w:ascii="Arial" w:hAnsi="Arial" w:cs="Arial"/>
                <w:color w:val="000000"/>
              </w:rPr>
            </w:pPr>
            <w:r>
              <w:rPr>
                <w:color w:val="000000"/>
                <w:sz w:val="28"/>
                <w:szCs w:val="28"/>
              </w:rPr>
              <w:t>4. Струнные инструменты: цимбалы, гитара, балалайка.</w:t>
            </w:r>
          </w:p>
        </w:tc>
      </w:tr>
    </w:tbl>
    <w:p w:rsidR="00404892" w:rsidRDefault="00404892">
      <w:pPr>
        <w:jc w:val="center"/>
        <w:rPr>
          <w:b/>
          <w:bCs/>
          <w:color w:val="000000"/>
          <w:sz w:val="28"/>
          <w:szCs w:val="28"/>
        </w:rPr>
      </w:pPr>
    </w:p>
    <w:p w:rsidR="00404892" w:rsidRDefault="00404892">
      <w:pPr>
        <w:jc w:val="center"/>
        <w:rPr>
          <w:b/>
          <w:bCs/>
          <w:color w:val="000000"/>
          <w:sz w:val="28"/>
          <w:szCs w:val="28"/>
        </w:rPr>
      </w:pPr>
    </w:p>
    <w:p w:rsidR="00404892" w:rsidRDefault="00404892">
      <w:pPr>
        <w:jc w:val="center"/>
        <w:rPr>
          <w:b/>
          <w:bCs/>
          <w:color w:val="000000"/>
          <w:sz w:val="28"/>
          <w:szCs w:val="28"/>
        </w:rPr>
      </w:pPr>
    </w:p>
    <w:p w:rsidR="00404892" w:rsidRDefault="00404892">
      <w:pPr>
        <w:jc w:val="center"/>
        <w:rPr>
          <w:b/>
          <w:bCs/>
          <w:color w:val="000000"/>
          <w:sz w:val="28"/>
          <w:szCs w:val="28"/>
        </w:rPr>
      </w:pPr>
    </w:p>
    <w:p w:rsidR="00404892" w:rsidRDefault="00404892" w:rsidP="0092707F">
      <w:pPr>
        <w:rPr>
          <w:b/>
          <w:bCs/>
          <w:color w:val="000000"/>
          <w:sz w:val="28"/>
          <w:szCs w:val="28"/>
        </w:rPr>
      </w:pPr>
    </w:p>
    <w:p w:rsidR="0092707F" w:rsidRDefault="0092707F" w:rsidP="0092707F">
      <w:pPr>
        <w:rPr>
          <w:b/>
          <w:bCs/>
          <w:color w:val="000000"/>
          <w:sz w:val="28"/>
          <w:szCs w:val="28"/>
        </w:rPr>
      </w:pPr>
    </w:p>
    <w:p w:rsidR="0092707F" w:rsidRDefault="0092707F" w:rsidP="0092707F">
      <w:pPr>
        <w:rPr>
          <w:b/>
          <w:bCs/>
          <w:color w:val="000000"/>
          <w:sz w:val="28"/>
          <w:szCs w:val="28"/>
        </w:rPr>
      </w:pPr>
    </w:p>
    <w:p w:rsidR="0092707F" w:rsidRDefault="0092707F" w:rsidP="0092707F">
      <w:pPr>
        <w:rPr>
          <w:b/>
          <w:bCs/>
          <w:color w:val="000000"/>
          <w:sz w:val="28"/>
          <w:szCs w:val="28"/>
        </w:rPr>
      </w:pPr>
    </w:p>
    <w:p w:rsidR="00404892" w:rsidRDefault="00404892" w:rsidP="001246D5">
      <w:pPr>
        <w:jc w:val="center"/>
        <w:outlineLvl w:val="0"/>
        <w:rPr>
          <w:b/>
          <w:bCs/>
          <w:color w:val="000000"/>
          <w:sz w:val="28"/>
          <w:szCs w:val="28"/>
        </w:rPr>
      </w:pPr>
      <w:r>
        <w:rPr>
          <w:b/>
          <w:bCs/>
          <w:color w:val="000000"/>
          <w:sz w:val="28"/>
          <w:szCs w:val="28"/>
        </w:rPr>
        <w:t>Литература</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1. Программа воспитания и обучения в детском саду «От  рождения  до  школы»  Под ред. Н. Е. Веракса,  М.А. Васильевой, Т. С. Комаровой. – 2-е  изд., испр.  и  доп.  – М.: МОЗАИКА-СИНТЕЗ, 2012. – 336 с..</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2. Ветлугина Н.А. Музыкальное воспитание в детском саду. – М., 1981 -240ст..</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3. Ветлугина Н.А., Кенеман А.В.Теория и методика музыкального воспитания в детском саду ; М Просвещение, 1983.</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    225 стр.</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4. Учите детей петь: песни и упражнения для развития голоса у детей 3 – 5 лет / сост. Т.Н. Орлова, С.И. Бекина. – М., Просвещение, 1986. -144 стр.</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5.БекинаС.И.  Музыка и движение. Упражнения, игры и пляски для детей 3 – 5 лет / авт. -сост. С.И. Бекина и др. – М., Просвещение, 1981 -158стр.</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6. Учите детей петь:песни и упражнения для развития голоса у детей 5 -6 лет; 6 – 7 лет авт. – сост.С.и.Бекина и  др.Москва 1986г  -143стр.</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7. Картушина М.Ю. Развлечения для самых маленьких М. ТС Сфера, 2008г.- 96с.  </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8. Макшанцева. Детские забавы. Книга для воспитателя и музыкального руководителя детского сада. – М., 1991.</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9. Сауко Т., Буренина А. Программа музыкально-ритмического воспитания детей 2 – 3 лет. Топ – хлоп, малыши! - СПб., 2001.- 120с.</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10. Буренина А.И.«Ритмическая мозаика»  Санкт – Петербург 2000г.</w:t>
      </w:r>
    </w:p>
    <w:p w:rsidR="00404892" w:rsidRDefault="00404892">
      <w:pPr>
        <w:pStyle w:val="c2"/>
        <w:shd w:val="clear" w:color="auto" w:fill="FFFFFF"/>
        <w:spacing w:before="0" w:beforeAutospacing="0" w:after="0" w:afterAutospacing="0"/>
        <w:rPr>
          <w:rFonts w:ascii="Arial" w:hAnsi="Arial" w:cs="Arial"/>
          <w:color w:val="000000"/>
          <w:sz w:val="22"/>
          <w:szCs w:val="22"/>
        </w:rPr>
      </w:pPr>
      <w:r>
        <w:rPr>
          <w:rStyle w:val="c1"/>
          <w:color w:val="000000"/>
          <w:sz w:val="28"/>
          <w:szCs w:val="28"/>
        </w:rPr>
        <w:t>11. АнтиповаА.Е. «Театрализованная деятельность в детском саду» Москва «Сфера» 2003г.-128с.</w:t>
      </w:r>
    </w:p>
    <w:p w:rsidR="00404892" w:rsidRDefault="00404892">
      <w:pPr>
        <w:pStyle w:val="c2"/>
        <w:shd w:val="clear" w:color="auto" w:fill="FFFFFF"/>
        <w:spacing w:before="0" w:beforeAutospacing="0" w:after="0" w:afterAutospacing="0"/>
      </w:pPr>
      <w:r>
        <w:rPr>
          <w:rStyle w:val="c1"/>
          <w:color w:val="000000"/>
          <w:sz w:val="28"/>
          <w:szCs w:val="28"/>
        </w:rPr>
        <w:t>12. Каплунова И., Новоскольцева И. «Этот удивительный ритм» изд. «Композитор» Санкт – Петербург 2007г.-74с</w:t>
      </w:r>
      <w:bookmarkStart w:id="1" w:name="page4"/>
      <w:bookmarkStart w:id="2" w:name="page5"/>
      <w:bookmarkEnd w:id="1"/>
      <w:bookmarkEnd w:id="2"/>
    </w:p>
    <w:sectPr w:rsidR="00404892" w:rsidSect="005925E7">
      <w:pgSz w:w="11900" w:h="16840"/>
      <w:pgMar w:top="548" w:right="700" w:bottom="431" w:left="854" w:header="0" w:footer="0" w:gutter="0"/>
      <w:cols w:space="720" w:equalWidth="0">
        <w:col w:w="1034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34D" w:rsidRDefault="0038134D" w:rsidP="005925E7">
      <w:r>
        <w:separator/>
      </w:r>
    </w:p>
  </w:endnote>
  <w:endnote w:type="continuationSeparator" w:id="0">
    <w:p w:rsidR="0038134D" w:rsidRDefault="0038134D" w:rsidP="0059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CAE" w:rsidRDefault="00183283">
    <w:pPr>
      <w:pStyle w:val="a8"/>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57728;mso-wrap-style:none;mso-position-horizontal:center;mso-position-horizontal-relative:margin" filled="f" stroked="f" strokeweight=".5pt">
          <v:textbox style="mso-fit-shape-to-text:t" inset="0,0,0,0">
            <w:txbxContent>
              <w:p w:rsidR="00082CAE" w:rsidRDefault="00183283">
                <w:pPr>
                  <w:pStyle w:val="a8"/>
                </w:pPr>
                <w:r>
                  <w:fldChar w:fldCharType="begin"/>
                </w:r>
                <w:r>
                  <w:instrText xml:space="preserve"> PAGE  \* MERGEFORMAT </w:instrText>
                </w:r>
                <w:r>
                  <w:fldChar w:fldCharType="separate"/>
                </w:r>
                <w:r>
                  <w:rPr>
                    <w:noProof/>
                  </w:rPr>
                  <w:t>3</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34D" w:rsidRDefault="0038134D" w:rsidP="005925E7">
      <w:r>
        <w:separator/>
      </w:r>
    </w:p>
  </w:footnote>
  <w:footnote w:type="continuationSeparator" w:id="0">
    <w:p w:rsidR="0038134D" w:rsidRDefault="0038134D" w:rsidP="00592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0000000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00000005"/>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0000000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00000007"/>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A"/>
    <w:multiLevelType w:val="multilevel"/>
    <w:tmpl w:val="0000000A"/>
    <w:lvl w:ilvl="0">
      <w:start w:val="1"/>
      <w:numFmt w:val="bullet"/>
      <w:lvlText w:val="с"/>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B"/>
    <w:multiLevelType w:val="multilevel"/>
    <w:tmpl w:val="0000000B"/>
    <w:lvl w:ilvl="0">
      <w:start w:val="1"/>
      <w:numFmt w:val="bullet"/>
      <w:lvlText w:val="в"/>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C"/>
    <w:multiLevelType w:val="multilevel"/>
    <w:tmpl w:val="0000000C"/>
    <w:lvl w:ilvl="0">
      <w:start w:val="1"/>
      <w:numFmt w:val="bullet"/>
      <w:lvlText w:val="в"/>
      <w:lvlJc w:val="left"/>
    </w:lvl>
    <w:lvl w:ilvl="1">
      <w:start w:val="1"/>
      <w:numFmt w:val="bullet"/>
      <w:lvlText w:val="К"/>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D"/>
    <w:multiLevelType w:val="multilevel"/>
    <w:tmpl w:val="0000000D"/>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E"/>
    <w:multiLevelType w:val="multilevel"/>
    <w:tmpl w:val="0000000E"/>
    <w:lvl w:ilvl="0">
      <w:start w:val="1"/>
      <w:numFmt w:val="bullet"/>
      <w:lvlText w:val="У"/>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F"/>
    <w:multiLevelType w:val="multilevel"/>
    <w:tmpl w:val="0000000F"/>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10"/>
    <w:multiLevelType w:val="multilevel"/>
    <w:tmpl w:val="00000010"/>
    <w:lvl w:ilvl="0">
      <w:start w:val="1"/>
      <w:numFmt w:val="bullet"/>
      <w:lvlText w:val="и"/>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1"/>
    <w:multiLevelType w:val="multilevel"/>
    <w:tmpl w:val="0000001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2"/>
    <w:multiLevelType w:val="multilevel"/>
    <w:tmpl w:val="0000001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3"/>
    <w:multiLevelType w:val="multilevel"/>
    <w:tmpl w:val="0000001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4"/>
    <w:multiLevelType w:val="multilevel"/>
    <w:tmpl w:val="0000001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5"/>
    <w:multiLevelType w:val="multilevel"/>
    <w:tmpl w:val="00000015"/>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6"/>
    <w:multiLevelType w:val="multilevel"/>
    <w:tmpl w:val="0000001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7"/>
    <w:multiLevelType w:val="multilevel"/>
    <w:tmpl w:val="00000017"/>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8"/>
    <w:multiLevelType w:val="multilevel"/>
    <w:tmpl w:val="00000018"/>
    <w:lvl w:ilvl="0">
      <w:start w:val="1"/>
      <w:numFmt w:val="bullet"/>
      <w:lvlText w:val="с"/>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9"/>
    <w:multiLevelType w:val="multilevel"/>
    <w:tmpl w:val="00000019"/>
    <w:lvl w:ilvl="0">
      <w:numFmt w:val="decimal"/>
      <w:lvlText w:val="%1)"/>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B"/>
    <w:multiLevelType w:val="multilevel"/>
    <w:tmpl w:val="0000001B"/>
    <w:lvl w:ilvl="0">
      <w:start w:val="1"/>
      <w:numFmt w:val="bullet"/>
      <w:lvlText w:val="с"/>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C"/>
    <w:multiLevelType w:val="multilevel"/>
    <w:tmpl w:val="0000001C"/>
    <w:lvl w:ilvl="0">
      <w:start w:val="1"/>
      <w:numFmt w:val="bullet"/>
      <w:lvlText w:val="В"/>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D"/>
    <w:multiLevelType w:val="multilevel"/>
    <w:tmpl w:val="0000001D"/>
    <w:lvl w:ilvl="0">
      <w:numFmt w:val="decimal"/>
      <w:lvlText w:val="%1."/>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E"/>
    <w:multiLevelType w:val="multilevel"/>
    <w:tmpl w:val="0000001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F"/>
    <w:multiLevelType w:val="multilevel"/>
    <w:tmpl w:val="0000001F"/>
    <w:lvl w:ilvl="0">
      <w:start w:val="1"/>
      <w:numFmt w:val="bullet"/>
      <w:lvlText w:val="-"/>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20"/>
    <w:multiLevelType w:val="multilevel"/>
    <w:tmpl w:val="00000020"/>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21"/>
    <w:multiLevelType w:val="multilevel"/>
    <w:tmpl w:val="0000002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2"/>
    <w:multiLevelType w:val="multilevel"/>
    <w:tmpl w:val="0000002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3"/>
    <w:multiLevelType w:val="multilevel"/>
    <w:tmpl w:val="00000023"/>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4"/>
    <w:multiLevelType w:val="multilevel"/>
    <w:tmpl w:val="00000024"/>
    <w:lvl w:ilvl="0">
      <w:start w:val="1"/>
      <w:numFmt w:val="bullet"/>
      <w:lvlText w:val="и"/>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5"/>
    <w:multiLevelType w:val="multilevel"/>
    <w:tmpl w:val="00000025"/>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6"/>
    <w:multiLevelType w:val="multilevel"/>
    <w:tmpl w:val="00000026"/>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1E4B604B"/>
    <w:multiLevelType w:val="multilevel"/>
    <w:tmpl w:val="1E4B60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NotTrackMove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1381"/>
    <w:rsid w:val="00011381"/>
    <w:rsid w:val="00082CAE"/>
    <w:rsid w:val="000872F0"/>
    <w:rsid w:val="001246D5"/>
    <w:rsid w:val="00183283"/>
    <w:rsid w:val="001C6EDC"/>
    <w:rsid w:val="001D73EF"/>
    <w:rsid w:val="00200B4D"/>
    <w:rsid w:val="00220C10"/>
    <w:rsid w:val="00250C31"/>
    <w:rsid w:val="002B3705"/>
    <w:rsid w:val="002B432C"/>
    <w:rsid w:val="002C514B"/>
    <w:rsid w:val="0038134D"/>
    <w:rsid w:val="003B7A15"/>
    <w:rsid w:val="003D4526"/>
    <w:rsid w:val="003E01BC"/>
    <w:rsid w:val="003E0EC7"/>
    <w:rsid w:val="00401C76"/>
    <w:rsid w:val="00404892"/>
    <w:rsid w:val="0043486F"/>
    <w:rsid w:val="00467288"/>
    <w:rsid w:val="004D0C3D"/>
    <w:rsid w:val="00513642"/>
    <w:rsid w:val="00517FD5"/>
    <w:rsid w:val="005208C5"/>
    <w:rsid w:val="005925E7"/>
    <w:rsid w:val="005F6C72"/>
    <w:rsid w:val="006017C0"/>
    <w:rsid w:val="00665D18"/>
    <w:rsid w:val="006B6E53"/>
    <w:rsid w:val="006C1B44"/>
    <w:rsid w:val="007421D5"/>
    <w:rsid w:val="007535DE"/>
    <w:rsid w:val="0077459E"/>
    <w:rsid w:val="007D1C7A"/>
    <w:rsid w:val="007E35AE"/>
    <w:rsid w:val="0082782F"/>
    <w:rsid w:val="00845228"/>
    <w:rsid w:val="00850F67"/>
    <w:rsid w:val="00881835"/>
    <w:rsid w:val="00892E8E"/>
    <w:rsid w:val="008A2DA7"/>
    <w:rsid w:val="008A7C55"/>
    <w:rsid w:val="008B1AD4"/>
    <w:rsid w:val="0092707F"/>
    <w:rsid w:val="00A32503"/>
    <w:rsid w:val="00A868E9"/>
    <w:rsid w:val="00AE547A"/>
    <w:rsid w:val="00B52A5D"/>
    <w:rsid w:val="00B92F69"/>
    <w:rsid w:val="00BF44F6"/>
    <w:rsid w:val="00BF5268"/>
    <w:rsid w:val="00C23EA4"/>
    <w:rsid w:val="00C7062C"/>
    <w:rsid w:val="00D21868"/>
    <w:rsid w:val="00D33408"/>
    <w:rsid w:val="00D4771D"/>
    <w:rsid w:val="00D5290A"/>
    <w:rsid w:val="00D94B3A"/>
    <w:rsid w:val="00DB12FB"/>
    <w:rsid w:val="00DF71C8"/>
    <w:rsid w:val="00E0399D"/>
    <w:rsid w:val="00E51AFD"/>
    <w:rsid w:val="00E57EB5"/>
    <w:rsid w:val="00E66ADE"/>
    <w:rsid w:val="00E9094E"/>
    <w:rsid w:val="00E937E9"/>
    <w:rsid w:val="00EA5112"/>
    <w:rsid w:val="00F34178"/>
    <w:rsid w:val="00FC1E6D"/>
    <w:rsid w:val="247C4F69"/>
    <w:rsid w:val="6A1A0DF5"/>
    <w:rsid w:val="6AF7217B"/>
    <w:rsid w:val="762C6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5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5925E7"/>
    <w:rPr>
      <w:b/>
      <w:bCs/>
    </w:rPr>
  </w:style>
  <w:style w:type="paragraph" w:styleId="a4">
    <w:name w:val="Balloon Text"/>
    <w:basedOn w:val="a"/>
    <w:link w:val="a5"/>
    <w:uiPriority w:val="99"/>
    <w:semiHidden/>
    <w:rsid w:val="005925E7"/>
    <w:rPr>
      <w:rFonts w:ascii="Tahoma" w:hAnsi="Tahoma" w:cs="Tahoma"/>
      <w:sz w:val="16"/>
      <w:szCs w:val="16"/>
    </w:rPr>
  </w:style>
  <w:style w:type="character" w:customStyle="1" w:styleId="a5">
    <w:name w:val="Текст выноски Знак"/>
    <w:basedOn w:val="a0"/>
    <w:link w:val="a4"/>
    <w:uiPriority w:val="99"/>
    <w:locked/>
    <w:rsid w:val="005925E7"/>
    <w:rPr>
      <w:rFonts w:ascii="Tahoma" w:hAnsi="Tahoma" w:cs="Tahoma"/>
      <w:sz w:val="16"/>
      <w:szCs w:val="16"/>
    </w:rPr>
  </w:style>
  <w:style w:type="paragraph" w:styleId="a6">
    <w:name w:val="header"/>
    <w:basedOn w:val="a"/>
    <w:link w:val="a7"/>
    <w:uiPriority w:val="99"/>
    <w:semiHidden/>
    <w:rsid w:val="005925E7"/>
    <w:pPr>
      <w:tabs>
        <w:tab w:val="center" w:pos="4153"/>
        <w:tab w:val="right" w:pos="8306"/>
      </w:tabs>
    </w:pPr>
  </w:style>
  <w:style w:type="character" w:customStyle="1" w:styleId="a7">
    <w:name w:val="Верхний колонтитул Знак"/>
    <w:basedOn w:val="a0"/>
    <w:link w:val="a6"/>
    <w:uiPriority w:val="99"/>
    <w:semiHidden/>
    <w:rsid w:val="0092155F"/>
    <w:rPr>
      <w:sz w:val="24"/>
      <w:szCs w:val="24"/>
    </w:rPr>
  </w:style>
  <w:style w:type="paragraph" w:styleId="a8">
    <w:name w:val="footer"/>
    <w:basedOn w:val="a"/>
    <w:link w:val="a9"/>
    <w:uiPriority w:val="99"/>
    <w:semiHidden/>
    <w:rsid w:val="005925E7"/>
    <w:pPr>
      <w:tabs>
        <w:tab w:val="center" w:pos="4153"/>
        <w:tab w:val="right" w:pos="8306"/>
      </w:tabs>
    </w:pPr>
  </w:style>
  <w:style w:type="character" w:customStyle="1" w:styleId="a9">
    <w:name w:val="Нижний колонтитул Знак"/>
    <w:basedOn w:val="a0"/>
    <w:link w:val="a8"/>
    <w:uiPriority w:val="99"/>
    <w:semiHidden/>
    <w:rsid w:val="0092155F"/>
    <w:rPr>
      <w:sz w:val="24"/>
      <w:szCs w:val="24"/>
    </w:rPr>
  </w:style>
  <w:style w:type="paragraph" w:styleId="aa">
    <w:name w:val="Normal (Web)"/>
    <w:basedOn w:val="a"/>
    <w:uiPriority w:val="99"/>
    <w:rsid w:val="005925E7"/>
  </w:style>
  <w:style w:type="table" w:styleId="ab">
    <w:name w:val="Table Grid"/>
    <w:basedOn w:val="a1"/>
    <w:uiPriority w:val="99"/>
    <w:rsid w:val="0059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uiPriority w:val="99"/>
    <w:rsid w:val="005925E7"/>
    <w:pPr>
      <w:spacing w:before="100" w:beforeAutospacing="1" w:after="100" w:afterAutospacing="1"/>
    </w:pPr>
  </w:style>
  <w:style w:type="character" w:customStyle="1" w:styleId="c1">
    <w:name w:val="c1"/>
    <w:basedOn w:val="a0"/>
    <w:uiPriority w:val="99"/>
    <w:rsid w:val="005925E7"/>
  </w:style>
  <w:style w:type="paragraph" w:styleId="ac">
    <w:name w:val="Document Map"/>
    <w:basedOn w:val="a"/>
    <w:link w:val="ad"/>
    <w:uiPriority w:val="99"/>
    <w:semiHidden/>
    <w:rsid w:val="001246D5"/>
    <w:pPr>
      <w:shd w:val="clear" w:color="auto" w:fill="000080"/>
    </w:pPr>
    <w:rPr>
      <w:rFonts w:ascii="Tahoma" w:hAnsi="Tahoma" w:cs="Tahoma"/>
      <w:sz w:val="20"/>
      <w:szCs w:val="20"/>
    </w:rPr>
  </w:style>
  <w:style w:type="character" w:customStyle="1" w:styleId="ad">
    <w:name w:val="Схема документа Знак"/>
    <w:basedOn w:val="a0"/>
    <w:link w:val="ac"/>
    <w:uiPriority w:val="99"/>
    <w:semiHidden/>
    <w:rsid w:val="0092155F"/>
    <w:rPr>
      <w:sz w:val="0"/>
      <w:szCs w:val="0"/>
    </w:rPr>
  </w:style>
  <w:style w:type="paragraph" w:styleId="ae">
    <w:name w:val="No Spacing"/>
    <w:link w:val="af"/>
    <w:uiPriority w:val="1"/>
    <w:qFormat/>
    <w:rsid w:val="00082CAE"/>
    <w:rPr>
      <w:sz w:val="24"/>
      <w:szCs w:val="24"/>
    </w:rPr>
  </w:style>
  <w:style w:type="character" w:customStyle="1" w:styleId="af">
    <w:name w:val="Без интервала Знак"/>
    <w:basedOn w:val="a0"/>
    <w:link w:val="ae"/>
    <w:uiPriority w:val="1"/>
    <w:locked/>
    <w:rsid w:val="007E35AE"/>
    <w:rPr>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37</Pages>
  <Words>12661</Words>
  <Characters>72173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Нколай Николаевич</dc:creator>
  <cp:keywords/>
  <dc:description/>
  <cp:lastModifiedBy>Марина Алексеевна</cp:lastModifiedBy>
  <cp:revision>30</cp:revision>
  <cp:lastPrinted>2021-10-18T04:54:00Z</cp:lastPrinted>
  <dcterms:created xsi:type="dcterms:W3CDTF">2018-12-02T14:48:00Z</dcterms:created>
  <dcterms:modified xsi:type="dcterms:W3CDTF">2021-10-19T03:34:00Z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1049-11.2.0.10223</vt:lpwstr>
  </property>
</Properties>
</file>