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7F532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36"/>
          <w:szCs w:val="36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36"/>
          <w:szCs w:val="36"/>
          <w:shd w:val="clear" w:fill="FFFFFF"/>
          <w:lang w:val="en-US" w:eastAsia="zh-CN" w:bidi="ar"/>
        </w:rPr>
        <w:t>Консультация по теме:</w:t>
      </w:r>
    </w:p>
    <w:p w14:paraId="7EBA2B1E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36"/>
          <w:szCs w:val="36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36"/>
          <w:szCs w:val="36"/>
          <w:shd w:val="clear" w:fill="FFFFFF"/>
          <w:lang w:val="en-US" w:eastAsia="zh-CN" w:bidi="ar"/>
        </w:rPr>
        <w:t>«Капризы, как реагировать родителям».</w:t>
      </w:r>
    </w:p>
    <w:p w14:paraId="23AF46CB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Капризы и упрямство ребенка повод для беспокойства многих родителей.</w:t>
      </w:r>
    </w:p>
    <w:p w14:paraId="54E7DA3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На самое обычное предложение — помыть руки, готовиться ко сну, убрать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игрушки — ребенок отвечает либо молчаливым неповиновением, либо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инают относиться к этому, как к закономерным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явлениям дошкольного возраста.</w:t>
      </w:r>
    </w:p>
    <w:p w14:paraId="589DC95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  <w:shd w:val="clear" w:fill="FFFFFF"/>
        </w:rPr>
        <w:t xml:space="preserve">Считать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, что капризы и упрямство обязательно сопутствуют детству,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совершенно неправильно. Дети не рождаются таковыми, и это не возрастная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их особенность. Но все же капризы чаще проявляются в дошкольном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возрасте. Чем это вызвано?</w:t>
      </w:r>
    </w:p>
    <w:p w14:paraId="0D13E1F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Безусловно,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психофизическими особенностями детей: чем младше ребенок, тем ярче у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него выражены процессы возбуждения, а в связи с этим импульсивность,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несдержанность. Но все же причины капризов и упрямства ребенка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заключаются в неправильном подходе к его воспитанию.</w:t>
      </w:r>
    </w:p>
    <w:p w14:paraId="3C70F18C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Капризы могут быть предвестниками болезни. Ребенок ощущает какие-то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физические недомогания, но сказать об этом не умеет. Зачастую такое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состояние он стремится подавить, требуя то одного, то другого, жаждет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внимания взрослых. Но так как и удовлетворяемые желания не приносят ему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физического облегчения, то он плачет и капризничает.</w:t>
      </w:r>
    </w:p>
    <w:p w14:paraId="052E99BB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Иногда дети капризничают и в период выздоровления. После болезни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ребенок еще слаб и не может много двигаться, принимать участие в тех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играх,в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которые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играют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его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товарищи.Вынужденное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ограничение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активности вызывает у него беспричинный плач. Но может быть и так, что за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время болезни ребенок привыкает к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повышенному вниманию окружающих и,выздоровев, не хочет от этого отказываться.</w:t>
      </w:r>
    </w:p>
    <w:p w14:paraId="19A954F2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2E75B6" w:themeColor="accent1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E75B6" w:themeColor="accent1" w:themeShade="BF"/>
          <w:spacing w:val="0"/>
          <w:sz w:val="28"/>
          <w:szCs w:val="28"/>
          <w:shd w:val="clear" w:fill="FFFFFF"/>
        </w:rPr>
        <w:t>Не правильное воспитание – главная причина капризов</w:t>
      </w:r>
    </w:p>
    <w:p w14:paraId="1D5C6F55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Часто причины капризов заключаются в неправильном воспитании.</w:t>
      </w:r>
    </w:p>
    <w:p w14:paraId="5C4B7EFE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Ребенок постоянно плачем добивается удовлетворения своих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желаний, 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взрослые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незамедлительно выполняют их.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Постепенно</w:t>
      </w:r>
    </w:p>
    <w:p w14:paraId="6E7D0AF5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У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малыша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формируется привычка добиваться делаемого с помощью плача и крика.</w:t>
      </w:r>
    </w:p>
    <w:p w14:paraId="5B975E5B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Незаметно закрепляясь, эта привычка становится чертой характера.</w:t>
      </w:r>
    </w:p>
    <w:p w14:paraId="547586DD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Часто капризы ошибочно принимают за нервные проявления: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ребенок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кричит, замахивается кулаками, разбрасывает игрушки, топает ногами,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ложится на пол и кричит. Родителям следует показать ребенка врачу-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специалисту, чтобы исключить предположение о нервности.</w:t>
      </w:r>
    </w:p>
    <w:p w14:paraId="736D863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2E75B6" w:themeColor="accent1" w:themeShade="BF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E75B6" w:themeColor="accent1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Причинами капризов являются:</w:t>
      </w:r>
    </w:p>
    <w:p w14:paraId="04EC9D6E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• плохое самочувствие;</w:t>
      </w:r>
    </w:p>
    <w:p w14:paraId="09EA8E9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• недостаток внимания;</w:t>
      </w:r>
    </w:p>
    <w:p w14:paraId="097A943D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• ребёнок хочет сделать по-своему, добиться своего – реакция на</w:t>
      </w:r>
    </w:p>
    <w:p w14:paraId="71B4EE00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родительский запрет;</w:t>
      </w:r>
    </w:p>
    <w:p w14:paraId="6C1B4020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• слишком много разрешают – чрезмерная уступчивость взрослых;</w:t>
      </w:r>
    </w:p>
    <w:p w14:paraId="12D99BA8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• проявляет характер – у каждого ребёнка есть свои индивидуальные</w:t>
      </w:r>
    </w:p>
    <w:p w14:paraId="152D42B5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особенности; тип нервной системы.</w:t>
      </w:r>
    </w:p>
    <w:p w14:paraId="0B376274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• Не упомянули: нарушение режима дня, смена обстановки, обилие</w:t>
      </w:r>
    </w:p>
    <w:p w14:paraId="40B1EF50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впечатлений, излишняя опека взрослых – ребёнок растёт.</w:t>
      </w:r>
    </w:p>
    <w:p w14:paraId="6E38D020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2E75B6" w:themeColor="accent1" w:themeShade="BF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E75B6" w:themeColor="accent1" w:themeShade="BF"/>
          <w:spacing w:val="0"/>
          <w:kern w:val="0"/>
          <w:sz w:val="28"/>
          <w:szCs w:val="28"/>
          <w:shd w:val="clear" w:fill="FFFFFF"/>
          <w:lang w:val="en-US" w:eastAsia="zh-CN" w:bidi="ar"/>
        </w:rPr>
        <w:t>Что делать, если ребенок капризничает?</w:t>
      </w:r>
    </w:p>
    <w:p w14:paraId="1D10C88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70AD47" w:themeColor="accent6"/>
          <w:spacing w:val="0"/>
          <w:sz w:val="28"/>
          <w:szCs w:val="28"/>
          <w14:textFill>
            <w14:solidFill>
              <w14:schemeClr w14:val="accent6"/>
            </w14:solidFill>
          </w14:textFill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70AD47" w:themeColor="accent6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accent6"/>
            </w14:solidFill>
          </w14:textFill>
        </w:rPr>
        <w:t>Дайте ребенку побыть с самим собой</w:t>
      </w:r>
    </w:p>
    <w:p w14:paraId="1563EA30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Прежде всего, научиться внешне спокойно переносить крик ребенка.</w:t>
      </w:r>
    </w:p>
    <w:p w14:paraId="51AD2A47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Лучше в такой момент оставить его одного до тех пор, пока не пройдет это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состояние. Нужно понимать, что бурная сцена рассчитана ребенком на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зрителей и сочувствующих. Если же малыш постоянно будет убеждаться в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том, что вопли ничуть не трогают окружающих, то привычка имитировать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истерику постепенно исчезнет.</w:t>
      </w:r>
    </w:p>
    <w:p w14:paraId="0E6C3CDE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70AD47" w:themeColor="accent6"/>
          <w:spacing w:val="0"/>
          <w:sz w:val="28"/>
          <w:szCs w:val="28"/>
          <w14:textFill>
            <w14:solidFill>
              <w14:schemeClr w14:val="accent6"/>
            </w14:solidFill>
          </w14:textFill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70AD47" w:themeColor="accent6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accent6"/>
            </w14:solidFill>
          </w14:textFill>
        </w:rPr>
        <w:t>Уделяйте ребенку внимание</w:t>
      </w:r>
    </w:p>
    <w:p w14:paraId="07D497C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Ребенку с самого начала жизни необходима родительская любовь. Однако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если он окружен излишней заботой и вниманием, он бессознательно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начинает злоупотреблять ими. Так, уже в конце первого года жизни его крик,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плач могут означать не только то, что он хочет, есть или пить. Плач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становится для него способом позвать к себе родителей, обратить на себя их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внимание. В последствии это может привести к постоянным капризам.</w:t>
      </w:r>
    </w:p>
    <w:p w14:paraId="6FCE03C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70AD47" w:themeColor="accent6"/>
          <w:spacing w:val="0"/>
          <w:sz w:val="28"/>
          <w:szCs w:val="28"/>
          <w14:textFill>
            <w14:solidFill>
              <w14:schemeClr w14:val="accent6"/>
            </w14:solidFill>
          </w14:textFill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70AD47" w:themeColor="accent6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accent6"/>
            </w14:solidFill>
          </w14:textFill>
        </w:rPr>
        <w:t>Не кричите на ребенка</w:t>
      </w:r>
    </w:p>
    <w:p w14:paraId="79CF7464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Даже если у Вас уже нет сил, слушать крики и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  <w:shd w:val="clear" w:fill="FFFFFF"/>
        </w:rPr>
        <w:t>наблюдать безобразное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поведение своего ребенка, постарайтесь сдержать себя (Вы все-таки старше)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и спокойным тоном объяснить свое решение. Вы пример для своего ребенка,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он копирует Ваше поведение.</w:t>
      </w:r>
    </w:p>
    <w:p w14:paraId="6C02D378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70AD47" w:themeColor="accent6"/>
          <w:spacing w:val="0"/>
          <w:sz w:val="28"/>
          <w:szCs w:val="28"/>
          <w14:textFill>
            <w14:solidFill>
              <w14:schemeClr w14:val="accent6"/>
            </w14:solidFill>
          </w14:textFill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70AD47" w:themeColor="accent6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accent6"/>
            </w14:solidFill>
          </w14:textFill>
        </w:rPr>
        <w:t>Не говорите просто «нет»</w:t>
      </w:r>
    </w:p>
    <w:p w14:paraId="340A83AA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Иногда бывает достаточно сложно объяснить, почему Вы не разрешаете</w:t>
      </w:r>
    </w:p>
    <w:p w14:paraId="392DF29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ребенку что-либо. Достаточно распространенная ситуация: ребенок просит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игрушку в магазине, а родители просто говорят «нет». Ребенок начинает</w:t>
      </w:r>
    </w:p>
    <w:p w14:paraId="1A0B2D5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плакать и упрашивать, а родители раздраженно отказывают. Это в корне не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правильно. Нужно объяснить почему «нет». Ваш ребенок гораздо умнее, чем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Вы думаете, и он тоже имеет право знать, почему у него не будет этой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прекрасной на его взгляд игрушки.</w:t>
      </w:r>
    </w:p>
    <w:p w14:paraId="12D133E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70AD47" w:themeColor="accent6"/>
          <w:spacing w:val="0"/>
          <w:sz w:val="28"/>
          <w:szCs w:val="28"/>
          <w14:textFill>
            <w14:solidFill>
              <w14:schemeClr w14:val="accent6"/>
            </w14:solidFill>
          </w14:textFill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70AD47" w:themeColor="accent6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accent6"/>
            </w14:solidFill>
          </w14:textFill>
        </w:rPr>
        <w:t>Не ущемляйте ребенка</w:t>
      </w:r>
    </w:p>
    <w:p w14:paraId="704CDB7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В определенном возрасте дети начинают активно познавать мир. Им</w:t>
      </w:r>
    </w:p>
    <w:p w14:paraId="7502D46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интересно все, что их окружает и Ваши вещи в том числе. Постарайтесь, с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самого раннего возраста объяснить ребенку что есть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«свое» и «чужое». И что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чужое брать не надо. Но если все же ребенок взял какую-то из Ваших вещей,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>ти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не отнимайте ее у него, а предложите альтернативу. Например, ребенок взял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Ваш мобильный телефон, и не хочет отдавать его обратно. Кричит и ругается</w:t>
      </w:r>
    </w:p>
    <w:p w14:paraId="2A486998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с Вами – одним словом капризничает. Вы должны взять какую - либо из его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вещей (игрушек) и предложить обмен. В 90% случаев ребенок соглашается.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При этом не забудьте объяснить, что «это мамино» и нельзя брать это без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разрешения. На этом конфликт будет исчерпан. И все остались довольны.</w:t>
      </w:r>
    </w:p>
    <w:p w14:paraId="5777D24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70AD47" w:themeColor="accent6"/>
          <w:spacing w:val="0"/>
          <w:sz w:val="28"/>
          <w:szCs w:val="28"/>
          <w14:textFill>
            <w14:solidFill>
              <w14:schemeClr w14:val="accent6"/>
            </w14:solidFill>
          </w14:textFill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70AD47" w:themeColor="accent6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accent6"/>
            </w14:solidFill>
          </w14:textFill>
        </w:rPr>
        <w:t>Не потакайте капризам ребенка</w:t>
      </w:r>
    </w:p>
    <w:p w14:paraId="399D684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Иногда родители позволяют ребенку больше, чем нужно. Очень быстро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ребенок начинает считать, что ему можно все. Так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продолжается до тех пор,</w:t>
      </w:r>
    </w:p>
    <w:p w14:paraId="01D006A6">
      <w:pPr>
        <w:keepNext w:val="0"/>
        <w:keepLines w:val="0"/>
        <w:widowControl/>
        <w:suppressLineNumbers w:val="0"/>
        <w:shd w:val="clear" w:fill="FFFFFF"/>
        <w:ind w:left="0" w:firstLine="140" w:firstLineChars="5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ока не поступит первый отказ. Вот тут-то и начинаются капризы истерики.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Поймите, бездействие иногда хуже действия. Прощая ребенку все, Вы его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балуете. Если ребенок делает, что-то что Вас не устраивает, нужно сказать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ему об этом. Спокойно и обстоятельно объяснить, почему Вы не хотите,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чтобы он это делал. Причем, аргументы приводить нужно действительно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весомые, а не «Я сказала, не делай так!». Не делайте из себя идола.</w:t>
      </w:r>
    </w:p>
    <w:p w14:paraId="69FA4085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Если Вам не нравиться, что ребенок долго смотрит телевизор, скажите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ему о том, что Вы беспокоитесь за его глазки, что от телевизора они устают,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и что детям можно смотреть его только чуть-чуть. В этом месте ребенок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обычно начинает капризничать, но Вы как грамотный воспитатель можете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предложить ему заняться чем-то другим (более интересным для него),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например, поиграть вместе в его любимую игру. Но если Вы попросите его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не смотреть телевизор больше, он начнет плакать и кричать, и Вы уступите,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считайте что Вы «проиграли» и теперь ребенок понял, что Вас можно и не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слушать, и будет Вами манипулировать.</w:t>
      </w:r>
    </w:p>
    <w:p w14:paraId="1ED908C0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70AD47" w:themeColor="accent6"/>
          <w:spacing w:val="0"/>
          <w:sz w:val="28"/>
          <w:szCs w:val="28"/>
          <w14:textFill>
            <w14:solidFill>
              <w14:schemeClr w14:val="accent6"/>
            </w14:solidFill>
          </w14:textFill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70AD47" w:themeColor="accent6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accent6"/>
            </w14:solidFill>
          </w14:textFill>
        </w:rPr>
        <w:t>Подавайте хороший пример</w:t>
      </w:r>
    </w:p>
    <w:p w14:paraId="39B27A90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Если Вы сами все-время капризничаете и ругаетесь с любимым,</w:t>
      </w:r>
    </w:p>
    <w:p w14:paraId="060B8E7D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манипулируете близкими людьми и часто кричите, не ждите, что ваш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ребенок будет паинькой. Если Вы обладаете большим темпераментом,</w:t>
      </w:r>
    </w:p>
    <w:p w14:paraId="55D4EDD4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старайтесь направить его в позитивное русло. Ребенок смотрит на Вас, и как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бы это не звучало банально Вы главный для него пример.</w:t>
      </w:r>
    </w:p>
    <w:p w14:paraId="34BBDE06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p w14:paraId="39D47E8A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p w14:paraId="47B92193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36"/>
          <w:szCs w:val="36"/>
        </w:rPr>
      </w:pPr>
      <w:bookmarkStart w:id="0" w:name="_GoBack"/>
      <w:bookmarkEnd w:id="0"/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36"/>
          <w:szCs w:val="36"/>
          <w:shd w:val="clear" w:fill="FFFFFF"/>
          <w:lang w:val="en-US" w:eastAsia="zh-CN" w:bidi="ar"/>
        </w:rPr>
        <w:t>Рекомендации</w:t>
      </w:r>
    </w:p>
    <w:p w14:paraId="4847BCE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32"/>
          <w:szCs w:val="32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32"/>
          <w:szCs w:val="32"/>
          <w:shd w:val="clear" w:fill="FFFFFF"/>
          <w:lang w:val="en-US" w:eastAsia="zh-CN" w:bidi="ar"/>
        </w:rPr>
        <w:t>«Как справиться с детскими капризами и упрямством»</w:t>
      </w:r>
    </w:p>
    <w:p w14:paraId="48DBDA4E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1 Помните, «ребенок – это зеркало нравственной жизни родителей» (В. А.Сухомлинский)</w:t>
      </w:r>
    </w:p>
    <w:p w14:paraId="1CCD41C5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2 Не завышайте требований к своему ребенку.</w:t>
      </w:r>
    </w:p>
    <w:p w14:paraId="1125C5F2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3 Давайте ребенку самостоятельность и свободу, но будьте всегда рядом.</w:t>
      </w:r>
    </w:p>
    <w:p w14:paraId="6DFE3B5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4 Хвалите ребенка, похвала никогда не бывает лишней.</w:t>
      </w:r>
    </w:p>
    <w:p w14:paraId="4359DBC6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5 Перед походом в магазин обговорите с ребенком предполагаемые покупки.</w:t>
      </w:r>
    </w:p>
    <w:p w14:paraId="05E3611D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6 Если ребенок капризничает, не слушается Вас – оставьте его на некоторое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время одного, ребенок подумает и успокоится.</w:t>
      </w:r>
    </w:p>
    <w:p w14:paraId="69BAAE57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7 Для самых маленьких детей можно использовать прием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отвлечения 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переключения.</w:t>
      </w:r>
    </w:p>
    <w:p w14:paraId="0EF3CBA2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8 Взрослым необходимо давать ребенку право выбора («Ты хочешь съесть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суп или второе?»).</w:t>
      </w:r>
    </w:p>
    <w:p w14:paraId="63925D80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9 Используйте прием авансирования – сначала дайте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положительную оценку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ребенку, а затем укажите на его негативное поведение.</w:t>
      </w:r>
    </w:p>
    <w:p w14:paraId="11669B7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10 Оцените ситуацию, в которой возник конфликт. Может быть, Вы можете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уступить ребенку.</w:t>
      </w:r>
    </w:p>
    <w:p w14:paraId="23516227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11 Если Вы о чем-то попросили ребенка, он должен выполнить Вашу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просьбу, но Вы должны это проконтролировать. Если просьба не выполнена.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Ребенок может быть лишен чего-либо.</w:t>
      </w:r>
    </w:p>
    <w:p w14:paraId="78E3B8D4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12 Требования к ребенку должны быть едиными и постоянными со стороны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всех взрослых.</w:t>
      </w:r>
    </w:p>
    <w:p w14:paraId="09F542D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13 Не пропускайте упрямство и непослушание ребенка мимо своих глаз.</w:t>
      </w:r>
    </w:p>
    <w:p w14:paraId="17C52FCA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Отрицательное поведение при этом может закрепиться.</w:t>
      </w:r>
    </w:p>
    <w:p w14:paraId="0FB88D2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14 Детские капризы – это результат неправильного воспитания. Чаще всего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они являются достоянием избалованных детей.</w:t>
      </w:r>
    </w:p>
    <w:p w14:paraId="1B363F6F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pgBorders>
        <w:top w:val="weavingStrips" w:color="auto" w:sz="31" w:space="1"/>
        <w:left w:val="weavingStrips" w:color="auto" w:sz="31" w:space="4"/>
        <w:bottom w:val="weavingStrips" w:color="auto" w:sz="31" w:space="1"/>
        <w:right w:val="weavingStrips" w:color="auto" w:sz="31" w:space="4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26861"/>
    <w:rsid w:val="3D720743"/>
    <w:rsid w:val="7A62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2024-12-15T13:44:00Z</dcterms:created>
  <dc:creator>Haker01</dc:creator>
  <cp:lastModifiedBy>Haker01</cp:lastModifiedBy>
  <dcterms:modified xsi:type="dcterms:W3CDTF">2024-12-15T14:10:12Z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909F72DA04134854AAE8B99AEA1905B5_11</vt:lpwstr>
  </property>
</Properties>
</file>